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BD" w:rsidRPr="0016515B" w:rsidRDefault="00C465BD" w:rsidP="008D46F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824"/>
        <w:gridCol w:w="2303"/>
      </w:tblGrid>
      <w:tr w:rsidR="009F6251" w:rsidRPr="0016515B" w:rsidTr="009F6251">
        <w:tc>
          <w:tcPr>
            <w:tcW w:w="675" w:type="dxa"/>
          </w:tcPr>
          <w:p w:rsidR="00C465BD" w:rsidRPr="0016515B" w:rsidRDefault="00C465BD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65BD" w:rsidRPr="0016515B" w:rsidRDefault="00C465BD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15B">
              <w:rPr>
                <w:rFonts w:ascii="Times New Roman" w:hAnsi="Times New Roman" w:cs="Times New Roman"/>
                <w:sz w:val="16"/>
                <w:szCs w:val="16"/>
              </w:rPr>
              <w:t>SIRA NO</w:t>
            </w:r>
          </w:p>
        </w:tc>
        <w:tc>
          <w:tcPr>
            <w:tcW w:w="2410" w:type="dxa"/>
          </w:tcPr>
          <w:p w:rsidR="00C465BD" w:rsidRPr="0016515B" w:rsidRDefault="00C465BD" w:rsidP="00E640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65BD" w:rsidRPr="0016515B" w:rsidRDefault="00C465BD" w:rsidP="00E640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251" w:rsidRPr="0016515B" w:rsidRDefault="009F6251" w:rsidP="00E64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15B">
              <w:rPr>
                <w:rFonts w:ascii="Times New Roman" w:hAnsi="Times New Roman" w:cs="Times New Roman"/>
                <w:sz w:val="16"/>
                <w:szCs w:val="16"/>
              </w:rPr>
              <w:t>HİZMETİN ADI</w:t>
            </w:r>
          </w:p>
        </w:tc>
        <w:tc>
          <w:tcPr>
            <w:tcW w:w="3824" w:type="dxa"/>
          </w:tcPr>
          <w:p w:rsidR="00C465BD" w:rsidRPr="0016515B" w:rsidRDefault="00C465BD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65BD" w:rsidRPr="0016515B" w:rsidRDefault="00C465BD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15B">
              <w:rPr>
                <w:rFonts w:ascii="Times New Roman" w:hAnsi="Times New Roman" w:cs="Times New Roman"/>
                <w:sz w:val="16"/>
                <w:szCs w:val="16"/>
              </w:rPr>
              <w:t>BAŞVURUDA İSTENEN BELGELER</w:t>
            </w:r>
          </w:p>
        </w:tc>
        <w:tc>
          <w:tcPr>
            <w:tcW w:w="2303" w:type="dxa"/>
          </w:tcPr>
          <w:p w:rsidR="00C465BD" w:rsidRPr="0016515B" w:rsidRDefault="00C465BD" w:rsidP="00C465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465BD" w:rsidRPr="0016515B" w:rsidRDefault="009F6251" w:rsidP="00C465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HİZMETİN TAMAMLANMA </w:t>
            </w:r>
          </w:p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15B">
              <w:rPr>
                <w:rFonts w:ascii="Times New Roman" w:hAnsi="Times New Roman" w:cs="Times New Roman"/>
                <w:b/>
                <w:sz w:val="16"/>
                <w:szCs w:val="16"/>
              </w:rPr>
              <w:t>SÜRESİ (EN GEÇ)</w:t>
            </w:r>
          </w:p>
          <w:p w:rsidR="00C465BD" w:rsidRPr="0016515B" w:rsidRDefault="00C465BD" w:rsidP="00C465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6251" w:rsidRPr="0016515B" w:rsidTr="009F6251">
        <w:tc>
          <w:tcPr>
            <w:tcW w:w="675" w:type="dxa"/>
          </w:tcPr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1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9F6251" w:rsidRPr="00E64095" w:rsidRDefault="00E64095" w:rsidP="00E640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095">
              <w:rPr>
                <w:rFonts w:ascii="Times New Roman" w:hAnsi="Times New Roman" w:cs="Times New Roman"/>
                <w:sz w:val="16"/>
                <w:szCs w:val="16"/>
              </w:rPr>
              <w:t>İzin İşlemleri</w:t>
            </w:r>
          </w:p>
        </w:tc>
        <w:tc>
          <w:tcPr>
            <w:tcW w:w="3824" w:type="dxa"/>
          </w:tcPr>
          <w:p w:rsidR="00E64095" w:rsidRPr="00E64095" w:rsidRDefault="00E64095" w:rsidP="00E6409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0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İzin Formu</w:t>
            </w:r>
          </w:p>
          <w:p w:rsidR="009F6251" w:rsidRPr="00E64095" w:rsidRDefault="009F6251" w:rsidP="00E640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</w:tcPr>
          <w:p w:rsidR="00E64095" w:rsidRPr="00E64095" w:rsidRDefault="00E64095" w:rsidP="00E6409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0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İŞ GÜNÜ</w:t>
            </w:r>
          </w:p>
          <w:p w:rsidR="009F6251" w:rsidRPr="00E64095" w:rsidRDefault="009F6251" w:rsidP="00E640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251" w:rsidRPr="0016515B" w:rsidTr="008D46F3">
        <w:trPr>
          <w:trHeight w:val="563"/>
        </w:trPr>
        <w:tc>
          <w:tcPr>
            <w:tcW w:w="675" w:type="dxa"/>
          </w:tcPr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1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E64095" w:rsidRPr="00E64095" w:rsidRDefault="00E64095" w:rsidP="00E640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095">
              <w:rPr>
                <w:rFonts w:ascii="Times New Roman" w:hAnsi="Times New Roman" w:cs="Times New Roman"/>
                <w:sz w:val="16"/>
                <w:szCs w:val="16"/>
              </w:rPr>
              <w:t>Atama İşlemleri</w:t>
            </w:r>
          </w:p>
          <w:p w:rsidR="009F6251" w:rsidRPr="00E64095" w:rsidRDefault="009F6251" w:rsidP="00E640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4" w:type="dxa"/>
          </w:tcPr>
          <w:p w:rsidR="00E64095" w:rsidRPr="00E64095" w:rsidRDefault="00E64095" w:rsidP="00E6409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0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(Mezuniyet Belgeleri, Sağlık Raporu, Nüfus Cüzdan Örneği, Savcılık Belgesi, Fotoğraf, Posta Pulu, </w:t>
            </w:r>
            <w:r w:rsidR="001258D9" w:rsidRPr="00E640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İkametgâh</w:t>
            </w:r>
            <w:r w:rsidRPr="00E640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Belgesi) Jüri atama işlemleri FYK/YYK kararı ile oluşturulmaktadır.</w:t>
            </w:r>
          </w:p>
          <w:p w:rsidR="009F6251" w:rsidRPr="00E64095" w:rsidRDefault="009F6251" w:rsidP="00E640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</w:tcPr>
          <w:p w:rsidR="00E64095" w:rsidRPr="00E64095" w:rsidRDefault="00E64095" w:rsidP="00E6409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0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AY</w:t>
            </w:r>
          </w:p>
          <w:p w:rsidR="009F6251" w:rsidRPr="00E64095" w:rsidRDefault="009F6251" w:rsidP="00E640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251" w:rsidRPr="0016515B" w:rsidTr="00E64095">
        <w:trPr>
          <w:trHeight w:val="456"/>
        </w:trPr>
        <w:tc>
          <w:tcPr>
            <w:tcW w:w="675" w:type="dxa"/>
          </w:tcPr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1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E64095" w:rsidRPr="00E64095" w:rsidRDefault="00E64095" w:rsidP="00E6409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0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Yurtiçi ve yurtdışı görevlendirmeleri</w:t>
            </w:r>
          </w:p>
          <w:p w:rsidR="009F6251" w:rsidRPr="0016515B" w:rsidRDefault="009F6251" w:rsidP="00E640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4" w:type="dxa"/>
          </w:tcPr>
          <w:p w:rsidR="00E64095" w:rsidRPr="00E64095" w:rsidRDefault="00E64095" w:rsidP="00E6409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0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Dilekçe, Ön Çalışma Raporu, Davet Mektubu</w:t>
            </w:r>
          </w:p>
          <w:p w:rsidR="009F6251" w:rsidRPr="0016515B" w:rsidRDefault="009F6251" w:rsidP="00E640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</w:tcPr>
          <w:p w:rsidR="00E64095" w:rsidRPr="00E64095" w:rsidRDefault="00E64095" w:rsidP="00E6409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0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 İŞ GÜNÜ </w:t>
            </w:r>
          </w:p>
          <w:p w:rsidR="009F6251" w:rsidRPr="0016515B" w:rsidRDefault="009F6251" w:rsidP="00E640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251" w:rsidRPr="0016515B" w:rsidTr="009F6251">
        <w:tc>
          <w:tcPr>
            <w:tcW w:w="675" w:type="dxa"/>
          </w:tcPr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1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E64095" w:rsidRPr="00E64095" w:rsidRDefault="00E64095" w:rsidP="00E6409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0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Derse Yazılma (Ekle-Sil)</w:t>
            </w:r>
          </w:p>
          <w:p w:rsidR="009F6251" w:rsidRPr="0016515B" w:rsidRDefault="009F6251" w:rsidP="00E640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4" w:type="dxa"/>
          </w:tcPr>
          <w:p w:rsidR="00E64095" w:rsidRPr="00E64095" w:rsidRDefault="00E64095" w:rsidP="00E6409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0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Ekle-Sil Formu</w:t>
            </w:r>
          </w:p>
          <w:p w:rsidR="009F6251" w:rsidRPr="0016515B" w:rsidRDefault="009F6251" w:rsidP="00E640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</w:tcPr>
          <w:p w:rsidR="00E64095" w:rsidRPr="00E64095" w:rsidRDefault="00E64095" w:rsidP="00E6409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0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GÜN</w:t>
            </w:r>
          </w:p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251" w:rsidRPr="0016515B" w:rsidTr="009F6251">
        <w:tc>
          <w:tcPr>
            <w:tcW w:w="675" w:type="dxa"/>
          </w:tcPr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1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E64095" w:rsidRPr="00E64095" w:rsidRDefault="00E64095" w:rsidP="00E6409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0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Yatay Geçiş İşlemleri</w:t>
            </w:r>
          </w:p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4" w:type="dxa"/>
          </w:tcPr>
          <w:p w:rsidR="00E64095" w:rsidRPr="00E64095" w:rsidRDefault="00E64095" w:rsidP="00E6409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0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Öğrenci Belgesi Dilekçe, Transkript, Ders İçerikleri</w:t>
            </w:r>
          </w:p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</w:tcPr>
          <w:p w:rsidR="00E64095" w:rsidRPr="00E64095" w:rsidRDefault="00E64095" w:rsidP="00E6409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0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İŞ GÜNÜ</w:t>
            </w:r>
          </w:p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251" w:rsidRPr="00ED6637" w:rsidTr="009F6251">
        <w:tc>
          <w:tcPr>
            <w:tcW w:w="675" w:type="dxa"/>
          </w:tcPr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1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E64095" w:rsidRPr="00E64095" w:rsidRDefault="00E64095" w:rsidP="00E6409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0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Kayıt Yenileme (Mazeretli) </w:t>
            </w:r>
          </w:p>
          <w:p w:rsidR="009F6251" w:rsidRPr="0016515B" w:rsidRDefault="009F6251" w:rsidP="00E640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4" w:type="dxa"/>
          </w:tcPr>
          <w:p w:rsidR="00E64095" w:rsidRPr="00E64095" w:rsidRDefault="00E64095" w:rsidP="00E6409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40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Dilekçe, Mazeretini Belirten Belge, Derse Yazılma Formu, Banka Dekontu</w:t>
            </w:r>
          </w:p>
          <w:p w:rsidR="009F6251" w:rsidRPr="0016515B" w:rsidRDefault="009F6251" w:rsidP="00E640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</w:tcPr>
          <w:p w:rsidR="005258AA" w:rsidRPr="005258AA" w:rsidRDefault="005258AA" w:rsidP="005258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 İŞ GÜNÜ </w:t>
            </w:r>
          </w:p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251" w:rsidRPr="0016515B" w:rsidTr="009F6251">
        <w:tc>
          <w:tcPr>
            <w:tcW w:w="675" w:type="dxa"/>
          </w:tcPr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15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5258AA" w:rsidRPr="005258AA" w:rsidRDefault="005258AA" w:rsidP="005258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Mazeret Sınavları</w:t>
            </w:r>
          </w:p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4" w:type="dxa"/>
          </w:tcPr>
          <w:p w:rsidR="005258AA" w:rsidRPr="005258AA" w:rsidRDefault="005258AA" w:rsidP="005258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Öğrenci Dilekçesi, Mazeretini Belirten Belge</w:t>
            </w:r>
          </w:p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</w:tcPr>
          <w:p w:rsidR="005258AA" w:rsidRPr="005258AA" w:rsidRDefault="005258AA" w:rsidP="005258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 İŞ GÜNÜ </w:t>
            </w:r>
          </w:p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251" w:rsidRPr="0016515B" w:rsidTr="009F6251">
        <w:tc>
          <w:tcPr>
            <w:tcW w:w="675" w:type="dxa"/>
          </w:tcPr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15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:rsidR="005258AA" w:rsidRPr="005258AA" w:rsidRDefault="005258AA" w:rsidP="005258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İlişik Kesme İşlemleri</w:t>
            </w:r>
          </w:p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4" w:type="dxa"/>
          </w:tcPr>
          <w:p w:rsidR="005258AA" w:rsidRPr="005258AA" w:rsidRDefault="005258AA" w:rsidP="00B245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Öğren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525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 Dilekçesi, İlişik Kesme Formu, Vekili gelirse Noter Onaylı </w:t>
            </w:r>
            <w:r w:rsidR="001258D9" w:rsidRPr="00525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Vekâletname</w:t>
            </w:r>
          </w:p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</w:tcPr>
          <w:p w:rsidR="00B245FA" w:rsidRPr="00B245FA" w:rsidRDefault="00B245FA" w:rsidP="00B245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45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DAKİKA</w:t>
            </w:r>
          </w:p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251" w:rsidRPr="0016515B" w:rsidTr="009F6251">
        <w:tc>
          <w:tcPr>
            <w:tcW w:w="675" w:type="dxa"/>
          </w:tcPr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15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1258D9" w:rsidRPr="001258D9" w:rsidRDefault="001258D9" w:rsidP="001258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Kayıt Dondurma İşlemleri</w:t>
            </w:r>
          </w:p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4" w:type="dxa"/>
          </w:tcPr>
          <w:p w:rsidR="001258D9" w:rsidRPr="001258D9" w:rsidRDefault="001258D9" w:rsidP="001258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Öğrenci Dilekçesi, Kayıt Dondurma Gerekçesi ile ilgili belge (Sağlık Kurulu Raporu, Fakirlik İlmühaberi, Tabi Afetler, Tutukluluk, Mahkûmiyet, Askerlik tecilinin Kaldırılması)</w:t>
            </w:r>
          </w:p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</w:tcPr>
          <w:p w:rsidR="001258D9" w:rsidRPr="001258D9" w:rsidRDefault="001258D9" w:rsidP="001258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8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İŞ GÜNÜ</w:t>
            </w:r>
          </w:p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251" w:rsidRPr="0016515B" w:rsidTr="009F6251">
        <w:tc>
          <w:tcPr>
            <w:tcW w:w="675" w:type="dxa"/>
          </w:tcPr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15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10" w:type="dxa"/>
          </w:tcPr>
          <w:p w:rsidR="00C93AEC" w:rsidRPr="00C93AEC" w:rsidRDefault="00C93AEC" w:rsidP="00C93AE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Ders Muafiyetlerinin Yapılması</w:t>
            </w:r>
          </w:p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4" w:type="dxa"/>
          </w:tcPr>
          <w:p w:rsidR="00C93AEC" w:rsidRPr="00C93AEC" w:rsidRDefault="00C93AEC" w:rsidP="00C93AE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nci</w:t>
            </w:r>
            <w:r w:rsidRPr="00C93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Dilekçesi, Not Durum Belgesi, - Mezun / İlişiği Kesilen Okula Ait Onaylı Ders İçerikleri</w:t>
            </w:r>
          </w:p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</w:tcPr>
          <w:p w:rsidR="00C93AEC" w:rsidRPr="00C93AEC" w:rsidRDefault="00C93AEC" w:rsidP="00C93AE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İŞ GÜNÜ</w:t>
            </w:r>
          </w:p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251" w:rsidRPr="0016515B" w:rsidTr="009F6251">
        <w:tc>
          <w:tcPr>
            <w:tcW w:w="675" w:type="dxa"/>
          </w:tcPr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15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704979" w:rsidRPr="00704979" w:rsidRDefault="00704979" w:rsidP="00704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4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Öğrenci Hasta Sevk İşlemleri*</w:t>
            </w:r>
          </w:p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4" w:type="dxa"/>
          </w:tcPr>
          <w:p w:rsidR="00704979" w:rsidRPr="00704979" w:rsidRDefault="00704979" w:rsidP="00704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4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Müracaat Formu (SKS Web Sitesi), SGK Kaydı Olmadığına dair yazı.</w:t>
            </w:r>
          </w:p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</w:tcPr>
          <w:p w:rsidR="00704979" w:rsidRPr="00704979" w:rsidRDefault="00704979" w:rsidP="00704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4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DAKİKA</w:t>
            </w:r>
          </w:p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251" w:rsidRPr="0016515B" w:rsidTr="009F6251">
        <w:tc>
          <w:tcPr>
            <w:tcW w:w="675" w:type="dxa"/>
          </w:tcPr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15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10" w:type="dxa"/>
          </w:tcPr>
          <w:p w:rsidR="00704979" w:rsidRPr="00704979" w:rsidRDefault="00704979" w:rsidP="00704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4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Ders İçeriği İsteği</w:t>
            </w:r>
          </w:p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4" w:type="dxa"/>
          </w:tcPr>
          <w:p w:rsidR="00704979" w:rsidRPr="00704979" w:rsidRDefault="00704979" w:rsidP="00704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4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Öğrenci Dilekçesi</w:t>
            </w:r>
          </w:p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</w:tcPr>
          <w:p w:rsidR="00704979" w:rsidRPr="00704979" w:rsidRDefault="00704979" w:rsidP="00704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4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İŞ GÜNÜ</w:t>
            </w:r>
          </w:p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251" w:rsidRPr="0016515B" w:rsidTr="009F6251">
        <w:tc>
          <w:tcPr>
            <w:tcW w:w="675" w:type="dxa"/>
          </w:tcPr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15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10" w:type="dxa"/>
          </w:tcPr>
          <w:p w:rsidR="00761196" w:rsidRPr="00761196" w:rsidRDefault="00761196" w:rsidP="007611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1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Mezuniyet İşlemleri</w:t>
            </w:r>
          </w:p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4" w:type="dxa"/>
          </w:tcPr>
          <w:p w:rsidR="00761196" w:rsidRPr="00761196" w:rsidRDefault="00761196" w:rsidP="007611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1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Not İnceleme Komisyonu Kararı, Staj İnceleme Komisyonu Kararı/ İlgili Yönetim Kurulu kararı</w:t>
            </w:r>
          </w:p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</w:tcPr>
          <w:p w:rsidR="009F6251" w:rsidRPr="0016515B" w:rsidRDefault="00761196" w:rsidP="0076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İŞ GÜNÜ</w:t>
            </w:r>
          </w:p>
        </w:tc>
      </w:tr>
      <w:tr w:rsidR="009F6251" w:rsidRPr="0016515B" w:rsidTr="009F6251">
        <w:tc>
          <w:tcPr>
            <w:tcW w:w="675" w:type="dxa"/>
          </w:tcPr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15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10" w:type="dxa"/>
          </w:tcPr>
          <w:p w:rsidR="00761196" w:rsidRPr="00761196" w:rsidRDefault="00761196" w:rsidP="007611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1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Burs İşlemleri</w:t>
            </w:r>
          </w:p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4" w:type="dxa"/>
          </w:tcPr>
          <w:p w:rsidR="00761196" w:rsidRPr="00761196" w:rsidRDefault="00761196" w:rsidP="007611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1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Başvuru Formu (Ekli belgeler)</w:t>
            </w:r>
          </w:p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</w:tcPr>
          <w:p w:rsidR="00761196" w:rsidRPr="00761196" w:rsidRDefault="00761196" w:rsidP="007611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1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 İŞ GÜNÜ </w:t>
            </w:r>
          </w:p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251" w:rsidRPr="0016515B" w:rsidTr="009F6251">
        <w:tc>
          <w:tcPr>
            <w:tcW w:w="675" w:type="dxa"/>
          </w:tcPr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15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10" w:type="dxa"/>
          </w:tcPr>
          <w:p w:rsidR="00761196" w:rsidRPr="00761196" w:rsidRDefault="00761196" w:rsidP="007611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1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Malzeme İstekleri ve Satın Alma</w:t>
            </w:r>
          </w:p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4" w:type="dxa"/>
          </w:tcPr>
          <w:p w:rsidR="00761196" w:rsidRPr="00761196" w:rsidRDefault="00761196" w:rsidP="007611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1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Taşınır İstek Belgesi veya istek yazısı</w:t>
            </w:r>
          </w:p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</w:tcPr>
          <w:p w:rsidR="00761196" w:rsidRPr="00761196" w:rsidRDefault="00761196" w:rsidP="007611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1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İŞ GÜNÜ</w:t>
            </w:r>
          </w:p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251" w:rsidRPr="0016515B" w:rsidTr="009F6251">
        <w:tc>
          <w:tcPr>
            <w:tcW w:w="675" w:type="dxa"/>
          </w:tcPr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15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10" w:type="dxa"/>
          </w:tcPr>
          <w:p w:rsidR="0007594E" w:rsidRPr="00505F33" w:rsidRDefault="0007594E" w:rsidP="000759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F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Ek ödemeler</w:t>
            </w:r>
          </w:p>
          <w:p w:rsidR="009F6251" w:rsidRPr="00505F33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4" w:type="dxa"/>
          </w:tcPr>
          <w:p w:rsidR="0007594E" w:rsidRPr="0007594E" w:rsidRDefault="0007594E" w:rsidP="000759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59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Ek ders Yükü Formu</w:t>
            </w:r>
          </w:p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</w:tcPr>
          <w:p w:rsidR="0007594E" w:rsidRPr="0007594E" w:rsidRDefault="0007594E" w:rsidP="000759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59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HAFTA</w:t>
            </w:r>
          </w:p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251" w:rsidRPr="0016515B" w:rsidTr="009F6251">
        <w:tc>
          <w:tcPr>
            <w:tcW w:w="675" w:type="dxa"/>
          </w:tcPr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15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10" w:type="dxa"/>
          </w:tcPr>
          <w:p w:rsidR="00505F33" w:rsidRPr="00505F33" w:rsidRDefault="00505F33" w:rsidP="00505F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F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Küçük Bakım-Onarım Hizmetleri</w:t>
            </w:r>
          </w:p>
          <w:p w:rsidR="009F6251" w:rsidRPr="00505F33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4" w:type="dxa"/>
          </w:tcPr>
          <w:p w:rsidR="00505F33" w:rsidRPr="00505F33" w:rsidRDefault="00505F33" w:rsidP="00505F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F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Bakım-Onarım Talep Formu.</w:t>
            </w:r>
          </w:p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</w:tcPr>
          <w:p w:rsidR="00505F33" w:rsidRPr="00505F33" w:rsidRDefault="00505F33" w:rsidP="00505F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F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1-15 İŞ GÜNÜ</w:t>
            </w:r>
          </w:p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251" w:rsidRPr="0016515B" w:rsidTr="009F6251">
        <w:tc>
          <w:tcPr>
            <w:tcW w:w="675" w:type="dxa"/>
          </w:tcPr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15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10" w:type="dxa"/>
          </w:tcPr>
          <w:p w:rsidR="00AA2CE5" w:rsidRPr="00AA2CE5" w:rsidRDefault="00AA2CE5" w:rsidP="00AA2C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2C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Bitirme Çalışması</w:t>
            </w:r>
          </w:p>
          <w:p w:rsidR="009F6251" w:rsidRPr="00AA2CE5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4" w:type="dxa"/>
          </w:tcPr>
          <w:p w:rsidR="00AA2CE5" w:rsidRPr="00AA2CE5" w:rsidRDefault="00AA2CE5" w:rsidP="00AA2C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2C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Bitirme Çalışması Başvuru Formu (Birimlerin web adreslerinden)</w:t>
            </w:r>
          </w:p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</w:tcPr>
          <w:p w:rsidR="00AA2CE5" w:rsidRPr="00AA2CE5" w:rsidRDefault="00AA2CE5" w:rsidP="00AA2C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2C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HAFTA</w:t>
            </w:r>
          </w:p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251" w:rsidRPr="0016515B" w:rsidTr="009F6251">
        <w:tc>
          <w:tcPr>
            <w:tcW w:w="675" w:type="dxa"/>
          </w:tcPr>
          <w:p w:rsidR="009F6251" w:rsidRPr="0016515B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15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10" w:type="dxa"/>
          </w:tcPr>
          <w:p w:rsidR="00AA2CE5" w:rsidRPr="00AA2CE5" w:rsidRDefault="00AA2CE5" w:rsidP="00AA2CE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2C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Başka Üniversiteden Ders Alma</w:t>
            </w:r>
          </w:p>
          <w:p w:rsidR="009F6251" w:rsidRPr="00AA2CE5" w:rsidRDefault="009F6251" w:rsidP="00C46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4" w:type="dxa"/>
          </w:tcPr>
          <w:p w:rsidR="00AA2CE5" w:rsidRPr="00AA2CE5" w:rsidRDefault="00AA2CE5" w:rsidP="00AA2C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2C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Dilekçe ve Ders İçerikleri</w:t>
            </w:r>
          </w:p>
          <w:p w:rsidR="009F6251" w:rsidRPr="00AA2CE5" w:rsidRDefault="009F6251" w:rsidP="00AA2C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</w:tcPr>
          <w:p w:rsidR="00AA2CE5" w:rsidRPr="00AA2CE5" w:rsidRDefault="00AA2CE5" w:rsidP="00AA2C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2C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İŞ GÜNÜ</w:t>
            </w:r>
          </w:p>
          <w:p w:rsidR="009F6251" w:rsidRPr="00AA2CE5" w:rsidRDefault="009F6251" w:rsidP="00AA2C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E61E8" w:rsidRPr="0016515B" w:rsidRDefault="006E61E8" w:rsidP="008D46F3">
      <w:pPr>
        <w:spacing w:line="240" w:lineRule="auto"/>
        <w:rPr>
          <w:sz w:val="16"/>
          <w:szCs w:val="16"/>
        </w:rPr>
      </w:pPr>
    </w:p>
    <w:p w:rsidR="00D1542D" w:rsidRPr="008D46F3" w:rsidRDefault="009F6251" w:rsidP="008D46F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515B">
        <w:rPr>
          <w:rFonts w:ascii="Times New Roman" w:hAnsi="Times New Roman" w:cs="Times New Roman"/>
          <w:sz w:val="16"/>
          <w:szCs w:val="16"/>
        </w:rPr>
        <w:t>Başvuru esnasında yukarıda belirtilen belgelerin dışında belge istenmesi, eksiksiz belge ile başvurulmasına rağmen hizmetin belirtilen sürede tamamlanmaması</w:t>
      </w:r>
      <w:r w:rsidR="00D1542D" w:rsidRPr="0016515B">
        <w:rPr>
          <w:rFonts w:ascii="Times New Roman" w:hAnsi="Times New Roman" w:cs="Times New Roman"/>
          <w:sz w:val="16"/>
          <w:szCs w:val="16"/>
        </w:rPr>
        <w:t xml:space="preserve"> </w:t>
      </w:r>
      <w:r w:rsidRPr="0016515B">
        <w:rPr>
          <w:rFonts w:ascii="Times New Roman" w:hAnsi="Times New Roman" w:cs="Times New Roman"/>
          <w:sz w:val="16"/>
          <w:szCs w:val="16"/>
        </w:rPr>
        <w:t>veya</w:t>
      </w:r>
      <w:r w:rsidR="00D1542D" w:rsidRPr="0016515B">
        <w:rPr>
          <w:rFonts w:ascii="Times New Roman" w:hAnsi="Times New Roman" w:cs="Times New Roman"/>
          <w:sz w:val="16"/>
          <w:szCs w:val="16"/>
        </w:rPr>
        <w:t xml:space="preserve"> yukarıdaki tabloda bazı hizmetlerin bulunmadığının tespiti durumunda ilk müracaat yerine ya</w:t>
      </w:r>
      <w:r w:rsidR="00E77E81" w:rsidRPr="0016515B">
        <w:rPr>
          <w:rFonts w:ascii="Times New Roman" w:hAnsi="Times New Roman" w:cs="Times New Roman"/>
          <w:sz w:val="16"/>
          <w:szCs w:val="16"/>
        </w:rPr>
        <w:t xml:space="preserve"> </w:t>
      </w:r>
      <w:r w:rsidR="00D1542D" w:rsidRPr="0016515B">
        <w:rPr>
          <w:rFonts w:ascii="Times New Roman" w:hAnsi="Times New Roman" w:cs="Times New Roman"/>
          <w:sz w:val="16"/>
          <w:szCs w:val="16"/>
        </w:rPr>
        <w:t xml:space="preserve">da ikinci müracaat yerine başvurunuz.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58"/>
      </w:tblGrid>
      <w:tr w:rsidR="00D1542D" w:rsidRPr="007F28AC">
        <w:trPr>
          <w:trHeight w:val="143"/>
        </w:trPr>
        <w:tc>
          <w:tcPr>
            <w:tcW w:w="9058" w:type="dxa"/>
          </w:tcPr>
          <w:p w:rsidR="00D1542D" w:rsidRPr="007F28AC" w:rsidRDefault="00D1542D" w:rsidP="007F28AC">
            <w:pPr>
              <w:pStyle w:val="Default"/>
              <w:spacing w:line="276" w:lineRule="auto"/>
              <w:rPr>
                <w:sz w:val="16"/>
                <w:szCs w:val="16"/>
                <w:u w:val="single"/>
              </w:rPr>
            </w:pPr>
          </w:p>
        </w:tc>
      </w:tr>
    </w:tbl>
    <w:p w:rsidR="00D1542D" w:rsidRPr="007F28AC" w:rsidRDefault="00D1542D" w:rsidP="007F28AC">
      <w:pPr>
        <w:pStyle w:val="AralkYok"/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7F28AC">
        <w:rPr>
          <w:rFonts w:ascii="Times New Roman" w:hAnsi="Times New Roman" w:cs="Times New Roman"/>
          <w:sz w:val="16"/>
          <w:szCs w:val="16"/>
          <w:u w:val="single"/>
        </w:rPr>
        <w:t xml:space="preserve">İlk Müracaat Yeri:                                                      </w:t>
      </w:r>
      <w:r w:rsidR="007F28AC" w:rsidRPr="007F28AC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</w:t>
      </w:r>
      <w:r w:rsidRPr="007F28AC">
        <w:rPr>
          <w:rFonts w:ascii="Times New Roman" w:hAnsi="Times New Roman" w:cs="Times New Roman"/>
          <w:sz w:val="16"/>
          <w:szCs w:val="16"/>
          <w:u w:val="single"/>
        </w:rPr>
        <w:t xml:space="preserve">İkinci Müracaat </w:t>
      </w:r>
      <w:r w:rsidR="007F28AC" w:rsidRPr="007F28AC">
        <w:rPr>
          <w:rFonts w:ascii="Times New Roman" w:hAnsi="Times New Roman" w:cs="Times New Roman"/>
          <w:sz w:val="16"/>
          <w:szCs w:val="16"/>
          <w:u w:val="single"/>
        </w:rPr>
        <w:t>Yeri:</w:t>
      </w:r>
    </w:p>
    <w:p w:rsidR="00D1542D" w:rsidRPr="0016515B" w:rsidRDefault="007F28AC" w:rsidP="007F28AC">
      <w:pPr>
        <w:pStyle w:val="AralkYok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16515B">
        <w:rPr>
          <w:rFonts w:ascii="Times New Roman" w:hAnsi="Times New Roman" w:cs="Times New Roman"/>
          <w:sz w:val="16"/>
          <w:szCs w:val="16"/>
        </w:rPr>
        <w:t>İsim: İlahiyat</w:t>
      </w:r>
      <w:r>
        <w:rPr>
          <w:rFonts w:ascii="Times New Roman" w:hAnsi="Times New Roman" w:cs="Times New Roman"/>
          <w:sz w:val="16"/>
          <w:szCs w:val="16"/>
        </w:rPr>
        <w:t xml:space="preserve"> Fakültesi</w:t>
      </w:r>
      <w:r w:rsidR="00D1542D" w:rsidRPr="001651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D1542D" w:rsidRPr="0016515B">
        <w:rPr>
          <w:rFonts w:ascii="Times New Roman" w:hAnsi="Times New Roman" w:cs="Times New Roman"/>
          <w:sz w:val="16"/>
          <w:szCs w:val="16"/>
        </w:rPr>
        <w:t xml:space="preserve"> </w:t>
      </w:r>
      <w:r w:rsidRPr="0016515B">
        <w:rPr>
          <w:rFonts w:ascii="Times New Roman" w:hAnsi="Times New Roman" w:cs="Times New Roman"/>
          <w:sz w:val="16"/>
          <w:szCs w:val="16"/>
        </w:rPr>
        <w:t>İsim: İlahiyat</w:t>
      </w:r>
      <w:r>
        <w:rPr>
          <w:rFonts w:ascii="Times New Roman" w:hAnsi="Times New Roman" w:cs="Times New Roman"/>
          <w:sz w:val="16"/>
          <w:szCs w:val="16"/>
        </w:rPr>
        <w:t xml:space="preserve"> Fakültesi</w:t>
      </w:r>
    </w:p>
    <w:p w:rsidR="00D1542D" w:rsidRPr="0016515B" w:rsidRDefault="007F28AC" w:rsidP="007F28AC">
      <w:pPr>
        <w:rPr>
          <w:rFonts w:ascii="Times New Roman" w:hAnsi="Times New Roman" w:cs="Times New Roman"/>
          <w:sz w:val="16"/>
          <w:szCs w:val="16"/>
        </w:rPr>
      </w:pPr>
      <w:r w:rsidRPr="0016515B">
        <w:rPr>
          <w:rFonts w:ascii="Times New Roman" w:hAnsi="Times New Roman" w:cs="Times New Roman"/>
          <w:sz w:val="16"/>
          <w:szCs w:val="16"/>
        </w:rPr>
        <w:t xml:space="preserve">Adres: </w:t>
      </w:r>
      <w:r>
        <w:rPr>
          <w:rFonts w:ascii="Times New Roman" w:hAnsi="Times New Roman" w:cs="Times New Roman"/>
          <w:sz w:val="16"/>
          <w:szCs w:val="16"/>
        </w:rPr>
        <w:t xml:space="preserve">Kilis 7Aralık </w:t>
      </w:r>
      <w:proofErr w:type="spellStart"/>
      <w:r>
        <w:rPr>
          <w:rFonts w:ascii="Times New Roman" w:hAnsi="Times New Roman" w:cs="Times New Roman"/>
          <w:sz w:val="16"/>
          <w:szCs w:val="16"/>
        </w:rPr>
        <w:t>üniv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İlahiyat Fakültesi                                      </w:t>
      </w:r>
      <w:r w:rsidRPr="0016515B">
        <w:rPr>
          <w:rFonts w:ascii="Times New Roman" w:hAnsi="Times New Roman" w:cs="Times New Roman"/>
          <w:sz w:val="16"/>
          <w:szCs w:val="16"/>
        </w:rPr>
        <w:t xml:space="preserve">Adres: </w:t>
      </w:r>
      <w:r>
        <w:rPr>
          <w:rFonts w:ascii="Times New Roman" w:hAnsi="Times New Roman" w:cs="Times New Roman"/>
          <w:sz w:val="16"/>
          <w:szCs w:val="16"/>
        </w:rPr>
        <w:t xml:space="preserve">Kilis 7Aralık </w:t>
      </w:r>
      <w:proofErr w:type="spellStart"/>
      <w:r>
        <w:rPr>
          <w:rFonts w:ascii="Times New Roman" w:hAnsi="Times New Roman" w:cs="Times New Roman"/>
          <w:sz w:val="16"/>
          <w:szCs w:val="16"/>
        </w:rPr>
        <w:t>üniv</w:t>
      </w:r>
      <w:proofErr w:type="spellEnd"/>
      <w:r>
        <w:rPr>
          <w:rFonts w:ascii="Times New Roman" w:hAnsi="Times New Roman" w:cs="Times New Roman"/>
          <w:sz w:val="16"/>
          <w:szCs w:val="16"/>
        </w:rPr>
        <w:t>. İlahiyat</w:t>
      </w:r>
      <w:r>
        <w:rPr>
          <w:rFonts w:ascii="Times New Roman" w:hAnsi="Times New Roman" w:cs="Times New Roman"/>
          <w:sz w:val="16"/>
          <w:szCs w:val="16"/>
        </w:rPr>
        <w:t xml:space="preserve"> Fakültesi</w:t>
      </w:r>
    </w:p>
    <w:p w:rsidR="00D1542D" w:rsidRPr="0016515B" w:rsidRDefault="00551072" w:rsidP="007F28AC">
      <w:pPr>
        <w:pStyle w:val="AralkYok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16515B">
        <w:rPr>
          <w:rFonts w:ascii="Times New Roman" w:hAnsi="Times New Roman" w:cs="Times New Roman"/>
          <w:sz w:val="16"/>
          <w:szCs w:val="16"/>
        </w:rPr>
        <w:t>Tel: 0348</w:t>
      </w:r>
      <w:r>
        <w:rPr>
          <w:rFonts w:ascii="Times New Roman" w:hAnsi="Times New Roman" w:cs="Times New Roman"/>
          <w:sz w:val="16"/>
          <w:szCs w:val="16"/>
        </w:rPr>
        <w:t xml:space="preserve"> 814 </w:t>
      </w:r>
      <w:r w:rsidR="00963C63">
        <w:rPr>
          <w:rFonts w:ascii="Times New Roman" w:hAnsi="Times New Roman" w:cs="Times New Roman"/>
          <w:sz w:val="16"/>
          <w:szCs w:val="16"/>
        </w:rPr>
        <w:t>26 66</w:t>
      </w:r>
      <w:r w:rsidR="00D1542D" w:rsidRPr="0016515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-1570</w:t>
      </w:r>
      <w:r w:rsidR="00D1542D" w:rsidRPr="0016515B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16515B">
        <w:rPr>
          <w:rFonts w:ascii="Times New Roman" w:hAnsi="Times New Roman" w:cs="Times New Roman"/>
          <w:sz w:val="16"/>
          <w:szCs w:val="16"/>
        </w:rPr>
        <w:t>Tel: 0328</w:t>
      </w:r>
      <w:r>
        <w:rPr>
          <w:rFonts w:ascii="Times New Roman" w:hAnsi="Times New Roman" w:cs="Times New Roman"/>
          <w:sz w:val="16"/>
          <w:szCs w:val="16"/>
        </w:rPr>
        <w:t xml:space="preserve"> 814 26 66-1570</w:t>
      </w:r>
    </w:p>
    <w:p w:rsidR="00D1542D" w:rsidRPr="0016515B" w:rsidRDefault="00551072" w:rsidP="007F28AC">
      <w:pPr>
        <w:pStyle w:val="AralkYok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16515B">
        <w:rPr>
          <w:rFonts w:ascii="Times New Roman" w:hAnsi="Times New Roman" w:cs="Times New Roman"/>
          <w:sz w:val="16"/>
          <w:szCs w:val="16"/>
        </w:rPr>
        <w:t>Faks: 0348</w:t>
      </w:r>
      <w:r>
        <w:rPr>
          <w:rFonts w:ascii="Times New Roman" w:hAnsi="Times New Roman" w:cs="Times New Roman"/>
          <w:sz w:val="16"/>
          <w:szCs w:val="16"/>
        </w:rPr>
        <w:t xml:space="preserve"> 814</w:t>
      </w:r>
      <w:r w:rsidR="00D1542D" w:rsidRPr="0016515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58 65</w:t>
      </w:r>
      <w:r w:rsidR="00D1542D" w:rsidRPr="001651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D1542D" w:rsidRPr="0016515B">
        <w:rPr>
          <w:rFonts w:ascii="Times New Roman" w:hAnsi="Times New Roman" w:cs="Times New Roman"/>
          <w:sz w:val="16"/>
          <w:szCs w:val="16"/>
        </w:rPr>
        <w:t xml:space="preserve"> </w:t>
      </w:r>
      <w:r w:rsidRPr="0016515B">
        <w:rPr>
          <w:rFonts w:ascii="Times New Roman" w:hAnsi="Times New Roman" w:cs="Times New Roman"/>
          <w:sz w:val="16"/>
          <w:szCs w:val="16"/>
        </w:rPr>
        <w:t>Faks: 0348</w:t>
      </w:r>
      <w:r>
        <w:rPr>
          <w:rFonts w:ascii="Times New Roman" w:hAnsi="Times New Roman" w:cs="Times New Roman"/>
          <w:sz w:val="16"/>
          <w:szCs w:val="16"/>
        </w:rPr>
        <w:t xml:space="preserve"> 814 58 65</w:t>
      </w:r>
    </w:p>
    <w:p w:rsidR="00095543" w:rsidRPr="0016515B" w:rsidRDefault="00095543" w:rsidP="007F28AC">
      <w:pPr>
        <w:pStyle w:val="AralkYok"/>
        <w:spacing w:line="276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16515B">
        <w:rPr>
          <w:rFonts w:ascii="Times New Roman" w:hAnsi="Times New Roman" w:cs="Times New Roman"/>
          <w:sz w:val="16"/>
          <w:szCs w:val="16"/>
        </w:rPr>
        <w:t>e</w:t>
      </w:r>
      <w:proofErr w:type="gramEnd"/>
      <w:r w:rsidRPr="0016515B">
        <w:rPr>
          <w:rFonts w:ascii="Times New Roman" w:hAnsi="Times New Roman" w:cs="Times New Roman"/>
          <w:sz w:val="16"/>
          <w:szCs w:val="16"/>
        </w:rPr>
        <w:t>-</w:t>
      </w:r>
      <w:r w:rsidR="00551072" w:rsidRPr="0016515B">
        <w:rPr>
          <w:rFonts w:ascii="Times New Roman" w:hAnsi="Times New Roman" w:cs="Times New Roman"/>
          <w:sz w:val="16"/>
          <w:szCs w:val="16"/>
        </w:rPr>
        <w:t xml:space="preserve">mail: </w:t>
      </w:r>
      <w:r w:rsidR="00551072">
        <w:rPr>
          <w:rFonts w:ascii="Times New Roman" w:hAnsi="Times New Roman" w:cs="Times New Roman"/>
          <w:sz w:val="16"/>
          <w:szCs w:val="16"/>
        </w:rPr>
        <w:t xml:space="preserve"> ilahiyat@kilis.edu.tr                                                                </w:t>
      </w:r>
      <w:r w:rsidR="00551072" w:rsidRPr="0016515B">
        <w:rPr>
          <w:rFonts w:ascii="Times New Roman" w:hAnsi="Times New Roman" w:cs="Times New Roman"/>
          <w:sz w:val="16"/>
          <w:szCs w:val="16"/>
        </w:rPr>
        <w:t>e</w:t>
      </w:r>
      <w:r w:rsidR="00F37BEB" w:rsidRPr="0016515B">
        <w:rPr>
          <w:rFonts w:ascii="Times New Roman" w:hAnsi="Times New Roman" w:cs="Times New Roman"/>
          <w:sz w:val="16"/>
          <w:szCs w:val="16"/>
        </w:rPr>
        <w:t>-mail:</w:t>
      </w:r>
      <w:r w:rsidR="00963C63">
        <w:rPr>
          <w:rFonts w:ascii="Times New Roman" w:hAnsi="Times New Roman" w:cs="Times New Roman"/>
          <w:sz w:val="16"/>
          <w:szCs w:val="16"/>
        </w:rPr>
        <w:t xml:space="preserve"> </w:t>
      </w:r>
      <w:r w:rsidR="00551072">
        <w:rPr>
          <w:rFonts w:ascii="Times New Roman" w:hAnsi="Times New Roman" w:cs="Times New Roman"/>
          <w:sz w:val="16"/>
          <w:szCs w:val="16"/>
        </w:rPr>
        <w:t>ilahiyat@kil</w:t>
      </w:r>
      <w:bookmarkStart w:id="0" w:name="_GoBack"/>
      <w:bookmarkEnd w:id="0"/>
      <w:r w:rsidR="00551072">
        <w:rPr>
          <w:rFonts w:ascii="Times New Roman" w:hAnsi="Times New Roman" w:cs="Times New Roman"/>
          <w:sz w:val="16"/>
          <w:szCs w:val="16"/>
        </w:rPr>
        <w:t>is.edu.tr</w:t>
      </w:r>
    </w:p>
    <w:sectPr w:rsidR="00095543" w:rsidRPr="001651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D6" w:rsidRDefault="00C03CD6" w:rsidP="008D46F3">
      <w:pPr>
        <w:spacing w:after="0" w:line="240" w:lineRule="auto"/>
      </w:pPr>
      <w:r>
        <w:separator/>
      </w:r>
    </w:p>
  </w:endnote>
  <w:endnote w:type="continuationSeparator" w:id="0">
    <w:p w:rsidR="00C03CD6" w:rsidRDefault="00C03CD6" w:rsidP="008D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D6" w:rsidRDefault="00C03CD6" w:rsidP="008D46F3">
      <w:pPr>
        <w:spacing w:after="0" w:line="240" w:lineRule="auto"/>
      </w:pPr>
      <w:r>
        <w:separator/>
      </w:r>
    </w:p>
  </w:footnote>
  <w:footnote w:type="continuationSeparator" w:id="0">
    <w:p w:rsidR="00C03CD6" w:rsidRDefault="00C03CD6" w:rsidP="008D4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6F3" w:rsidRPr="0016515B" w:rsidRDefault="008D46F3" w:rsidP="008D46F3">
    <w:pPr>
      <w:jc w:val="center"/>
      <w:rPr>
        <w:rFonts w:ascii="Times New Roman" w:hAnsi="Times New Roman" w:cs="Times New Roman"/>
      </w:rPr>
    </w:pPr>
    <w:r w:rsidRPr="0016515B">
      <w:rPr>
        <w:rFonts w:ascii="Times New Roman" w:hAnsi="Times New Roman" w:cs="Times New Roman"/>
      </w:rPr>
      <w:t>EK-2</w:t>
    </w:r>
  </w:p>
  <w:p w:rsidR="008D46F3" w:rsidRDefault="008D46F3" w:rsidP="008D46F3">
    <w:pPr>
      <w:pStyle w:val="stbilgi"/>
      <w:jc w:val="center"/>
    </w:pPr>
    <w:r w:rsidRPr="0016515B">
      <w:rPr>
        <w:rFonts w:ascii="Times New Roman" w:hAnsi="Times New Roman" w:cs="Times New Roman"/>
      </w:rPr>
      <w:t>KİLİS 7 ARALIK ÜNİVERSİTESİ İLAHİYAT FAKÜLTESİ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76"/>
    <w:rsid w:val="0007594E"/>
    <w:rsid w:val="00095543"/>
    <w:rsid w:val="000F6576"/>
    <w:rsid w:val="001258D9"/>
    <w:rsid w:val="0016515B"/>
    <w:rsid w:val="004801AE"/>
    <w:rsid w:val="005007D2"/>
    <w:rsid w:val="00505F33"/>
    <w:rsid w:val="005258AA"/>
    <w:rsid w:val="00551072"/>
    <w:rsid w:val="006E61E8"/>
    <w:rsid w:val="00704979"/>
    <w:rsid w:val="00761196"/>
    <w:rsid w:val="007F28AC"/>
    <w:rsid w:val="008D46F3"/>
    <w:rsid w:val="00963C63"/>
    <w:rsid w:val="009B1BDB"/>
    <w:rsid w:val="009F6251"/>
    <w:rsid w:val="00AA2CE5"/>
    <w:rsid w:val="00B245FA"/>
    <w:rsid w:val="00BD68E8"/>
    <w:rsid w:val="00C03CD6"/>
    <w:rsid w:val="00C465BD"/>
    <w:rsid w:val="00C93AEC"/>
    <w:rsid w:val="00D1542D"/>
    <w:rsid w:val="00E64095"/>
    <w:rsid w:val="00E77E81"/>
    <w:rsid w:val="00ED6637"/>
    <w:rsid w:val="00F3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54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D1542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D4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46F3"/>
  </w:style>
  <w:style w:type="paragraph" w:styleId="Altbilgi">
    <w:name w:val="footer"/>
    <w:basedOn w:val="Normal"/>
    <w:link w:val="AltbilgiChar"/>
    <w:uiPriority w:val="99"/>
    <w:unhideWhenUsed/>
    <w:rsid w:val="008D4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4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54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D1542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D4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46F3"/>
  </w:style>
  <w:style w:type="paragraph" w:styleId="Altbilgi">
    <w:name w:val="footer"/>
    <w:basedOn w:val="Normal"/>
    <w:link w:val="AltbilgiChar"/>
    <w:uiPriority w:val="99"/>
    <w:unhideWhenUsed/>
    <w:rsid w:val="008D4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4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</dc:creator>
  <cp:keywords/>
  <dc:description/>
  <cp:lastModifiedBy>muharrem</cp:lastModifiedBy>
  <cp:revision>73</cp:revision>
  <dcterms:created xsi:type="dcterms:W3CDTF">2014-08-19T10:34:00Z</dcterms:created>
  <dcterms:modified xsi:type="dcterms:W3CDTF">2014-08-25T06:24:00Z</dcterms:modified>
</cp:coreProperties>
</file>