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4535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KİLİS 7 ARALIK ÜNİVERSİTESİ </w:t>
      </w:r>
    </w:p>
    <w:p w14:paraId="0E973798" w14:textId="47D2C65A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70E43A87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DİNLER TARİHİ ANABİLİM DALI BAŞKANLIĞI </w:t>
      </w:r>
    </w:p>
    <w:p w14:paraId="18E2CE97" w14:textId="173BEC48" w:rsidR="006E78E4" w:rsidRPr="00D420C5" w:rsidRDefault="006E78E4" w:rsidP="006E78E4">
      <w:pPr>
        <w:jc w:val="center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TOPLANTI TUTANAĞI</w:t>
      </w:r>
    </w:p>
    <w:p w14:paraId="0C785745" w14:textId="4E3B97D3" w:rsidR="006E78E4" w:rsidRPr="00D10C4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10C4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10C45">
        <w:rPr>
          <w:rFonts w:asciiTheme="majorBidi" w:hAnsiTheme="majorBidi" w:cstheme="majorBidi"/>
          <w:sz w:val="24"/>
          <w:szCs w:val="24"/>
        </w:rPr>
        <w:t xml:space="preserve"> </w:t>
      </w:r>
      <w:r w:rsidR="00F8267F">
        <w:rPr>
          <w:rFonts w:asciiTheme="majorBidi" w:hAnsiTheme="majorBidi" w:cstheme="majorBidi"/>
          <w:sz w:val="24"/>
          <w:szCs w:val="24"/>
        </w:rPr>
        <w:t>07</w:t>
      </w:r>
      <w:r w:rsidRPr="00D10C45">
        <w:rPr>
          <w:rFonts w:asciiTheme="majorBidi" w:hAnsiTheme="majorBidi" w:cstheme="majorBidi"/>
          <w:sz w:val="24"/>
          <w:szCs w:val="24"/>
        </w:rPr>
        <w:t>/0</w:t>
      </w:r>
      <w:r w:rsidR="00F8267F">
        <w:rPr>
          <w:rFonts w:asciiTheme="majorBidi" w:hAnsiTheme="majorBidi" w:cstheme="majorBidi"/>
          <w:sz w:val="24"/>
          <w:szCs w:val="24"/>
        </w:rPr>
        <w:t>8</w:t>
      </w:r>
      <w:r w:rsidRPr="00D10C45">
        <w:rPr>
          <w:rFonts w:asciiTheme="majorBidi" w:hAnsiTheme="majorBidi" w:cstheme="majorBidi"/>
          <w:sz w:val="24"/>
          <w:szCs w:val="24"/>
        </w:rPr>
        <w:t xml:space="preserve">/2026 </w:t>
      </w:r>
    </w:p>
    <w:p w14:paraId="31E3121B" w14:textId="4CBD5DE8" w:rsidR="006E78E4" w:rsidRPr="00D10C4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10C45">
        <w:rPr>
          <w:rFonts w:asciiTheme="majorBidi" w:hAnsiTheme="majorBidi" w:cstheme="majorBidi"/>
          <w:b/>
          <w:bCs/>
          <w:sz w:val="24"/>
          <w:szCs w:val="24"/>
        </w:rPr>
        <w:t>Toplantı Saati</w:t>
      </w:r>
      <w:r w:rsidR="00D420C5" w:rsidRPr="00D10C4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10C4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10C45">
        <w:rPr>
          <w:rFonts w:asciiTheme="majorBidi" w:hAnsiTheme="majorBidi" w:cstheme="majorBidi"/>
          <w:sz w:val="24"/>
          <w:szCs w:val="24"/>
        </w:rPr>
        <w:t xml:space="preserve"> 10:30</w:t>
      </w:r>
    </w:p>
    <w:p w14:paraId="6C4B994B" w14:textId="38389BF1" w:rsidR="006E78E4" w:rsidRPr="00D10C4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10C45">
        <w:rPr>
          <w:rFonts w:asciiTheme="majorBidi" w:hAnsiTheme="majorBidi" w:cstheme="majorBidi"/>
          <w:b/>
          <w:bCs/>
          <w:sz w:val="24"/>
          <w:szCs w:val="24"/>
        </w:rPr>
        <w:t>Toplantı Yeri</w:t>
      </w:r>
      <w:r w:rsidR="00D420C5" w:rsidRPr="00D10C4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 w:rsidRPr="00D10C4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10C4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10C45">
        <w:rPr>
          <w:rFonts w:asciiTheme="majorBidi" w:hAnsiTheme="majorBidi" w:cstheme="majorBidi"/>
          <w:sz w:val="24"/>
          <w:szCs w:val="24"/>
        </w:rPr>
        <w:t xml:space="preserve"> </w:t>
      </w:r>
      <w:r w:rsidR="008A061D" w:rsidRPr="00D10C45">
        <w:rPr>
          <w:rFonts w:asciiTheme="majorBidi" w:hAnsiTheme="majorBidi" w:cstheme="majorBidi"/>
          <w:sz w:val="24"/>
          <w:szCs w:val="24"/>
        </w:rPr>
        <w:t>B9 Numaralı Oda</w:t>
      </w:r>
    </w:p>
    <w:p w14:paraId="501C3306" w14:textId="29F12836" w:rsidR="006E78E4" w:rsidRPr="00D10C4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10C45">
        <w:rPr>
          <w:rFonts w:asciiTheme="majorBidi" w:hAnsiTheme="majorBidi" w:cstheme="majorBidi"/>
          <w:b/>
          <w:bCs/>
          <w:sz w:val="24"/>
          <w:szCs w:val="24"/>
        </w:rPr>
        <w:t>Toplantı No</w:t>
      </w:r>
      <w:r w:rsidR="00D420C5" w:rsidRPr="00D10C4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 w:rsidRPr="00D10C4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10C4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10C45">
        <w:rPr>
          <w:rFonts w:asciiTheme="majorBidi" w:hAnsiTheme="majorBidi" w:cstheme="majorBidi"/>
          <w:sz w:val="24"/>
          <w:szCs w:val="24"/>
        </w:rPr>
        <w:t xml:space="preserve"> 2026 / </w:t>
      </w:r>
      <w:r w:rsidR="00F8267F">
        <w:rPr>
          <w:rFonts w:asciiTheme="majorBidi" w:hAnsiTheme="majorBidi" w:cstheme="majorBidi"/>
          <w:sz w:val="24"/>
          <w:szCs w:val="24"/>
        </w:rPr>
        <w:t>5</w:t>
      </w:r>
      <w:bookmarkStart w:id="0" w:name="_GoBack"/>
      <w:bookmarkEnd w:id="0"/>
    </w:p>
    <w:p w14:paraId="4E050EF9" w14:textId="250AF108" w:rsidR="00D420C5" w:rsidRPr="00D420C5" w:rsidRDefault="00D420C5" w:rsidP="00D420C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D10C45">
        <w:rPr>
          <w:rFonts w:asciiTheme="majorBidi" w:hAnsiTheme="majorBidi" w:cstheme="majorBidi"/>
          <w:sz w:val="24"/>
          <w:szCs w:val="24"/>
        </w:rPr>
        <w:t xml:space="preserve">Dinler Tarihi Anabilim Dalı </w:t>
      </w:r>
      <w:r w:rsidR="00F8267F">
        <w:rPr>
          <w:rFonts w:asciiTheme="majorBidi" w:hAnsiTheme="majorBidi" w:cstheme="majorBidi"/>
          <w:sz w:val="24"/>
          <w:szCs w:val="24"/>
        </w:rPr>
        <w:t>Ağustos</w:t>
      </w:r>
      <w:r w:rsidR="00FD0940" w:rsidRPr="00D10C45">
        <w:rPr>
          <w:rFonts w:asciiTheme="majorBidi" w:hAnsiTheme="majorBidi" w:cstheme="majorBidi"/>
          <w:sz w:val="24"/>
          <w:szCs w:val="24"/>
        </w:rPr>
        <w:t xml:space="preserve"> ayı toplantısı </w:t>
      </w:r>
      <w:r w:rsidR="00F8267F">
        <w:rPr>
          <w:rFonts w:asciiTheme="majorBidi" w:hAnsiTheme="majorBidi" w:cstheme="majorBidi"/>
          <w:sz w:val="24"/>
          <w:szCs w:val="24"/>
        </w:rPr>
        <w:t>07</w:t>
      </w:r>
      <w:r w:rsidRPr="00D10C45">
        <w:rPr>
          <w:rFonts w:asciiTheme="majorBidi" w:hAnsiTheme="majorBidi" w:cstheme="majorBidi"/>
          <w:sz w:val="24"/>
          <w:szCs w:val="24"/>
        </w:rPr>
        <w:t>/0</w:t>
      </w:r>
      <w:r w:rsidR="00F8267F">
        <w:rPr>
          <w:rFonts w:asciiTheme="majorBidi" w:hAnsiTheme="majorBidi" w:cstheme="majorBidi"/>
          <w:sz w:val="24"/>
          <w:szCs w:val="24"/>
        </w:rPr>
        <w:t>8</w:t>
      </w:r>
      <w:r w:rsidRPr="00D10C45">
        <w:rPr>
          <w:rFonts w:asciiTheme="majorBidi" w:hAnsiTheme="majorBidi" w:cstheme="majorBidi"/>
          <w:sz w:val="24"/>
          <w:szCs w:val="24"/>
        </w:rPr>
        <w:t xml:space="preserve">/2026 tarihinde </w:t>
      </w:r>
      <w:r w:rsidR="008A061D" w:rsidRPr="00D10C45">
        <w:rPr>
          <w:rFonts w:asciiTheme="majorBidi" w:hAnsiTheme="majorBidi" w:cstheme="majorBidi"/>
          <w:sz w:val="24"/>
          <w:szCs w:val="24"/>
        </w:rPr>
        <w:t>(</w:t>
      </w:r>
      <w:r w:rsidR="00F8267F">
        <w:rPr>
          <w:rFonts w:asciiTheme="majorBidi" w:hAnsiTheme="majorBidi" w:cstheme="majorBidi"/>
          <w:sz w:val="24"/>
          <w:szCs w:val="24"/>
        </w:rPr>
        <w:t>Cuma</w:t>
      </w:r>
      <w:r w:rsidRPr="00D10C45">
        <w:rPr>
          <w:rFonts w:asciiTheme="majorBidi" w:hAnsiTheme="majorBidi" w:cstheme="majorBidi"/>
          <w:sz w:val="24"/>
          <w:szCs w:val="24"/>
        </w:rPr>
        <w:t xml:space="preserve"> günü</w:t>
      </w:r>
      <w:r w:rsidR="008A061D" w:rsidRPr="00D10C45">
        <w:rPr>
          <w:rFonts w:asciiTheme="majorBidi" w:hAnsiTheme="majorBidi" w:cstheme="majorBidi"/>
          <w:sz w:val="24"/>
          <w:szCs w:val="24"/>
        </w:rPr>
        <w:t>)</w:t>
      </w:r>
      <w:r w:rsidRPr="00D10C45">
        <w:rPr>
          <w:rFonts w:asciiTheme="majorBidi" w:hAnsiTheme="majorBidi" w:cstheme="majorBidi"/>
          <w:sz w:val="24"/>
          <w:szCs w:val="24"/>
        </w:rPr>
        <w:t xml:space="preserve"> saat 10:30’da </w:t>
      </w:r>
      <w:r w:rsidR="006715DD" w:rsidRPr="00D10C45">
        <w:rPr>
          <w:rFonts w:asciiTheme="majorBidi" w:hAnsiTheme="majorBidi" w:cstheme="majorBidi"/>
          <w:sz w:val="24"/>
          <w:szCs w:val="24"/>
        </w:rPr>
        <w:t>Dr. Öğr. Üyesi Muhammet ZUHUR</w:t>
      </w:r>
      <w:r w:rsidRPr="00D10C45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FD0940" w:rsidRPr="00D10C45">
        <w:rPr>
          <w:rFonts w:asciiTheme="majorBidi" w:hAnsiTheme="majorBidi" w:cstheme="majorBidi"/>
          <w:sz w:val="24"/>
          <w:szCs w:val="24"/>
        </w:rPr>
        <w:t>gerçekleştirilmiştir.</w:t>
      </w:r>
      <w:r w:rsidRPr="00D10C45">
        <w:rPr>
          <w:rFonts w:asciiTheme="majorBidi" w:hAnsiTheme="majorBidi" w:cstheme="majorBidi"/>
          <w:sz w:val="24"/>
          <w:szCs w:val="24"/>
        </w:rPr>
        <w:t xml:space="preserve"> Toplantıda aşağıdaki gündem maddeleri görüşülmüştür.</w:t>
      </w:r>
    </w:p>
    <w:p w14:paraId="44E6C66F" w14:textId="6D63DCE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GÜNDEM MADDELERİ</w:t>
      </w:r>
    </w:p>
    <w:p w14:paraId="6457606C" w14:textId="193C1EA0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1. Açılış</w:t>
      </w:r>
    </w:p>
    <w:p w14:paraId="62B0640F" w14:textId="1AF07C19" w:rsidR="006E78E4" w:rsidRPr="00D420C5" w:rsidRDefault="00C12D5B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D</w:t>
      </w:r>
      <w:r w:rsidRPr="00C12D5B">
        <w:rPr>
          <w:rFonts w:asciiTheme="majorBidi" w:hAnsiTheme="majorBidi" w:cstheme="majorBidi"/>
          <w:sz w:val="24"/>
          <w:szCs w:val="24"/>
        </w:rPr>
        <w:t xml:space="preserve">ers Materyalleri </w:t>
      </w:r>
      <w:r>
        <w:rPr>
          <w:rFonts w:asciiTheme="majorBidi" w:hAnsiTheme="majorBidi" w:cstheme="majorBidi"/>
          <w:sz w:val="24"/>
          <w:szCs w:val="24"/>
        </w:rPr>
        <w:t>v</w:t>
      </w:r>
      <w:r w:rsidRPr="00C12D5B">
        <w:rPr>
          <w:rFonts w:asciiTheme="majorBidi" w:hAnsiTheme="majorBidi" w:cstheme="majorBidi"/>
          <w:sz w:val="24"/>
          <w:szCs w:val="24"/>
        </w:rPr>
        <w:t>e Kaynak Listeleri</w:t>
      </w:r>
    </w:p>
    <w:p w14:paraId="02DE1C0E" w14:textId="7922F8EE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3. </w:t>
      </w:r>
      <w:r w:rsidR="0098676C">
        <w:rPr>
          <w:rFonts w:asciiTheme="majorBidi" w:hAnsiTheme="majorBidi" w:cstheme="majorBidi"/>
          <w:sz w:val="24"/>
          <w:szCs w:val="24"/>
        </w:rPr>
        <w:t>2026 yılı akademik çalışmalar</w:t>
      </w:r>
    </w:p>
    <w:p w14:paraId="3FE908DA" w14:textId="42DEF13D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4. </w:t>
      </w:r>
      <w:r w:rsidR="00AC2055">
        <w:rPr>
          <w:rFonts w:asciiTheme="majorBidi" w:hAnsiTheme="majorBidi" w:cstheme="majorBidi"/>
          <w:sz w:val="24"/>
          <w:szCs w:val="24"/>
        </w:rPr>
        <w:t>Kapanış</w:t>
      </w:r>
    </w:p>
    <w:p w14:paraId="3E3C9A28" w14:textId="2B1E479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GÖRÜŞMELER VE ALINAN KARARLAR</w:t>
      </w:r>
    </w:p>
    <w:p w14:paraId="3FBA5FA1" w14:textId="630FDF25" w:rsidR="006E78E4" w:rsidRPr="00D420C5" w:rsidRDefault="006E78E4" w:rsidP="0098676C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1: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D420C5"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 w:rsidR="00D420C5"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D420C5">
        <w:rPr>
          <w:rFonts w:asciiTheme="majorBidi" w:hAnsiTheme="majorBidi" w:cstheme="majorBidi"/>
          <w:sz w:val="24"/>
          <w:szCs w:val="24"/>
        </w:rPr>
        <w:t>A</w:t>
      </w:r>
      <w:r w:rsidRPr="00D420C5">
        <w:rPr>
          <w:rFonts w:asciiTheme="majorBidi" w:hAnsiTheme="majorBidi" w:cstheme="majorBidi"/>
          <w:sz w:val="24"/>
          <w:szCs w:val="24"/>
        </w:rPr>
        <w:t xml:space="preserve">raştırma </w:t>
      </w:r>
      <w:r w:rsidR="00D420C5">
        <w:rPr>
          <w:rFonts w:asciiTheme="majorBidi" w:hAnsiTheme="majorBidi" w:cstheme="majorBidi"/>
          <w:sz w:val="24"/>
          <w:szCs w:val="24"/>
        </w:rPr>
        <w:t>G</w:t>
      </w:r>
      <w:r w:rsidRPr="00D420C5">
        <w:rPr>
          <w:rFonts w:asciiTheme="majorBidi" w:hAnsiTheme="majorBidi" w:cstheme="majorBidi"/>
          <w:sz w:val="24"/>
          <w:szCs w:val="24"/>
        </w:rPr>
        <w:t>örevlisi</w:t>
      </w:r>
      <w:r w:rsidR="00D420C5">
        <w:rPr>
          <w:rFonts w:asciiTheme="majorBidi" w:hAnsiTheme="majorBidi" w:cstheme="majorBidi"/>
          <w:sz w:val="24"/>
          <w:szCs w:val="24"/>
        </w:rPr>
        <w:t xml:space="preserve"> Nisa Yağmur Yapıcı’nın</w:t>
      </w:r>
      <w:r w:rsidRPr="00D420C5">
        <w:rPr>
          <w:rFonts w:asciiTheme="majorBidi" w:hAnsiTheme="majorBidi" w:cstheme="majorBidi"/>
          <w:sz w:val="24"/>
          <w:szCs w:val="24"/>
        </w:rPr>
        <w:t xml:space="preserve"> TÜBİTAK</w:t>
      </w:r>
      <w:r w:rsidR="0048487A">
        <w:rPr>
          <w:rFonts w:asciiTheme="majorBidi" w:hAnsiTheme="majorBidi" w:cstheme="majorBidi"/>
          <w:sz w:val="24"/>
          <w:szCs w:val="24"/>
        </w:rPr>
        <w:t xml:space="preserve"> 2214 Yurt Dışı Doktora Sırası Araştırma Bursu</w:t>
      </w:r>
      <w:r w:rsidRPr="00D420C5">
        <w:rPr>
          <w:rFonts w:asciiTheme="majorBidi" w:hAnsiTheme="majorBidi" w:cstheme="majorBidi"/>
          <w:sz w:val="24"/>
          <w:szCs w:val="24"/>
        </w:rPr>
        <w:t xml:space="preserve"> kapsamında izinli olması nedeniyle, toplantı Felsefe ve Din Bilimleri Bölüm Başkanı Doç. Dr. Muharrem ŞAHİNER ile Dinler Tarihi Anabilim Dalı Başkanı </w:t>
      </w:r>
      <w:r w:rsidR="00FD0940">
        <w:rPr>
          <w:rFonts w:asciiTheme="majorBidi" w:hAnsiTheme="majorBidi" w:cstheme="majorBidi"/>
          <w:sz w:val="24"/>
          <w:szCs w:val="24"/>
        </w:rPr>
        <w:t xml:space="preserve">Dr. Öğr. Üyesi </w:t>
      </w:r>
      <w:r w:rsidRPr="00D420C5">
        <w:rPr>
          <w:rFonts w:asciiTheme="majorBidi" w:hAnsiTheme="majorBidi" w:cstheme="majorBidi"/>
          <w:sz w:val="24"/>
          <w:szCs w:val="24"/>
        </w:rPr>
        <w:t>Muhammet ZUHUR’un katılımıyla gerçekleştirilmiştir. Gündem maddeleri okunarak onaylanmış ve görüşmelere başlanmıştır.</w:t>
      </w:r>
    </w:p>
    <w:p w14:paraId="289D665C" w14:textId="1F20B927" w:rsidR="0098676C" w:rsidRPr="0098676C" w:rsidRDefault="006E78E4" w:rsidP="0098676C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2: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98676C" w:rsidRPr="0098676C">
        <w:rPr>
          <w:rFonts w:asciiTheme="majorBidi" w:hAnsiTheme="majorBidi" w:cstheme="majorBidi"/>
          <w:sz w:val="24"/>
          <w:szCs w:val="24"/>
        </w:rPr>
        <w:t xml:space="preserve">Fakülte web sayfasında </w:t>
      </w:r>
      <w:r w:rsidR="0098676C">
        <w:rPr>
          <w:rFonts w:asciiTheme="majorBidi" w:hAnsiTheme="majorBidi" w:cstheme="majorBidi"/>
          <w:sz w:val="24"/>
          <w:szCs w:val="24"/>
        </w:rPr>
        <w:t xml:space="preserve">Anabilim Dalına </w:t>
      </w:r>
      <w:r w:rsidR="0098676C" w:rsidRPr="0098676C">
        <w:rPr>
          <w:rFonts w:asciiTheme="majorBidi" w:hAnsiTheme="majorBidi" w:cstheme="majorBidi"/>
          <w:sz w:val="24"/>
          <w:szCs w:val="24"/>
        </w:rPr>
        <w:t xml:space="preserve">ayrılan alanların daha aktif ve düzenli kullanılması gerektiği vurgulanmıştır. Öğrencilerin derslere hazırlıklı gelebilmesi adına dijital paylaşımların </w:t>
      </w:r>
      <w:r w:rsidR="0098676C">
        <w:rPr>
          <w:rFonts w:asciiTheme="majorBidi" w:hAnsiTheme="majorBidi" w:cstheme="majorBidi"/>
          <w:sz w:val="24"/>
          <w:szCs w:val="24"/>
        </w:rPr>
        <w:t xml:space="preserve">sağlanması hususu görüşülmüştür. Bu kapsamda 2026-2027 eğitim-öğretim yılı güz döneminde </w:t>
      </w:r>
      <w:r w:rsidR="00355D15">
        <w:rPr>
          <w:rFonts w:asciiTheme="majorBidi" w:hAnsiTheme="majorBidi" w:cstheme="majorBidi"/>
          <w:sz w:val="24"/>
          <w:szCs w:val="24"/>
        </w:rPr>
        <w:t>Anabilim Dalı</w:t>
      </w:r>
      <w:r w:rsidR="0098676C">
        <w:rPr>
          <w:rFonts w:asciiTheme="majorBidi" w:hAnsiTheme="majorBidi" w:cstheme="majorBidi"/>
          <w:sz w:val="24"/>
          <w:szCs w:val="24"/>
        </w:rPr>
        <w:t xml:space="preserve"> tarafından</w:t>
      </w:r>
      <w:r w:rsidR="0098676C">
        <w:rPr>
          <w:rFonts w:asciiTheme="majorBidi" w:hAnsiTheme="majorBidi" w:cstheme="majorBidi"/>
          <w:sz w:val="24"/>
          <w:szCs w:val="24"/>
        </w:rPr>
        <w:t xml:space="preserve"> </w:t>
      </w:r>
      <w:r w:rsidR="0098676C">
        <w:rPr>
          <w:rFonts w:asciiTheme="majorBidi" w:hAnsiTheme="majorBidi" w:cstheme="majorBidi"/>
          <w:sz w:val="24"/>
          <w:szCs w:val="24"/>
        </w:rPr>
        <w:t>açılacak</w:t>
      </w:r>
      <w:r w:rsidR="0098676C" w:rsidRPr="0098676C">
        <w:rPr>
          <w:rFonts w:asciiTheme="majorBidi" w:hAnsiTheme="majorBidi" w:cstheme="majorBidi"/>
          <w:sz w:val="24"/>
          <w:szCs w:val="24"/>
        </w:rPr>
        <w:t xml:space="preserve"> </w:t>
      </w:r>
      <w:r w:rsidR="0098676C">
        <w:rPr>
          <w:rFonts w:asciiTheme="majorBidi" w:hAnsiTheme="majorBidi" w:cstheme="majorBidi"/>
          <w:sz w:val="24"/>
          <w:szCs w:val="24"/>
        </w:rPr>
        <w:t xml:space="preserve">derslere ait </w:t>
      </w:r>
      <w:r w:rsidR="0098676C" w:rsidRPr="0098676C">
        <w:rPr>
          <w:rFonts w:asciiTheme="majorBidi" w:hAnsiTheme="majorBidi" w:cstheme="majorBidi"/>
          <w:sz w:val="24"/>
          <w:szCs w:val="24"/>
        </w:rPr>
        <w:t>ders materyalleri ve güncel</w:t>
      </w:r>
      <w:r w:rsidR="0098676C">
        <w:rPr>
          <w:rFonts w:asciiTheme="majorBidi" w:hAnsiTheme="majorBidi" w:cstheme="majorBidi"/>
          <w:sz w:val="24"/>
          <w:szCs w:val="24"/>
        </w:rPr>
        <w:t xml:space="preserve">lenen kaynak listelerinin oluşturulmasına karar verilmiştir. </w:t>
      </w:r>
    </w:p>
    <w:p w14:paraId="25590550" w14:textId="37462D70" w:rsidR="0098676C" w:rsidRDefault="00AC2055" w:rsidP="0098676C">
      <w:pPr>
        <w:pStyle w:val="NormalWeb"/>
        <w:jc w:val="both"/>
      </w:pPr>
      <w:r w:rsidRPr="00D420C5">
        <w:rPr>
          <w:rFonts w:asciiTheme="majorBidi" w:hAnsiTheme="majorBidi" w:cstheme="majorBidi"/>
          <w:b/>
          <w:bCs/>
        </w:rPr>
        <w:t>Madde 3:</w:t>
      </w:r>
      <w:r w:rsidRPr="00D420C5">
        <w:rPr>
          <w:rFonts w:asciiTheme="majorBidi" w:hAnsiTheme="majorBidi" w:cstheme="majorBidi"/>
        </w:rPr>
        <w:t xml:space="preserve"> </w:t>
      </w:r>
      <w:r w:rsidR="0098676C" w:rsidRPr="0098676C">
        <w:t>2026 yılı içerisinde gerçekleştirilen ulusal ve uluslararası bilimsel faaliyetler değerlendirilmiştir. Yılın kalan kısmında yapılması planlanan akademik çalışmalar ile uluslararası indeksli dergilerde yayımlanması hedeflenen makale süreçleri gözden geçirilmiş</w:t>
      </w:r>
      <w:r w:rsidR="0098676C">
        <w:t>tir.</w:t>
      </w:r>
    </w:p>
    <w:p w14:paraId="2CF08D7F" w14:textId="697BD306" w:rsidR="00AC2055" w:rsidRDefault="00AC2055" w:rsidP="00AC205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Gündemdeki maddelerin görüşülmesinin ardından dilek ve temenniler</w:t>
      </w:r>
      <w:r>
        <w:rPr>
          <w:rFonts w:asciiTheme="majorBidi" w:hAnsiTheme="majorBidi" w:cstheme="majorBidi"/>
          <w:sz w:val="24"/>
          <w:szCs w:val="24"/>
        </w:rPr>
        <w:t>le toplantı sona ermiştir.</w:t>
      </w:r>
    </w:p>
    <w:p w14:paraId="00E62217" w14:textId="77777777" w:rsidR="001A7C02" w:rsidRPr="001A7C02" w:rsidRDefault="001A7C02" w:rsidP="00AC2055">
      <w:pPr>
        <w:jc w:val="both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C2055" w14:paraId="4B016FBA" w14:textId="77777777" w:rsidTr="00D72E7F">
        <w:trPr>
          <w:trHeight w:val="1908"/>
        </w:trPr>
        <w:tc>
          <w:tcPr>
            <w:tcW w:w="4508" w:type="dxa"/>
          </w:tcPr>
          <w:p w14:paraId="6FA81674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Doç. Dr. Muharrem ŞAHİNER</w:t>
            </w:r>
          </w:p>
          <w:p w14:paraId="1E72637E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Felsefe ve Din Bilimleri Bölüm Başkanı</w:t>
            </w:r>
          </w:p>
        </w:tc>
        <w:tc>
          <w:tcPr>
            <w:tcW w:w="4508" w:type="dxa"/>
          </w:tcPr>
          <w:p w14:paraId="255F9C49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Öğr. Üyesi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Muhammet ZUHUR</w:t>
            </w:r>
          </w:p>
          <w:p w14:paraId="5FFB693F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Dinler Tarihi Anabilim Dal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ı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Başkanı</w:t>
            </w:r>
          </w:p>
        </w:tc>
      </w:tr>
      <w:tr w:rsidR="00AC2055" w14:paraId="34B45B8D" w14:textId="77777777" w:rsidTr="00D72E7F">
        <w:tc>
          <w:tcPr>
            <w:tcW w:w="9016" w:type="dxa"/>
            <w:gridSpan w:val="2"/>
          </w:tcPr>
          <w:p w14:paraId="473797EA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Arş. Gör. Nisa Yağmur YAPICI</w:t>
            </w:r>
          </w:p>
          <w:p w14:paraId="3ACBBA3C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F17B6FD" w14:textId="4E530B90" w:rsidR="00FD0940" w:rsidRPr="00D420C5" w:rsidRDefault="00FD0940" w:rsidP="001A7C02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FD0940" w:rsidRPr="00D420C5" w:rsidSect="0098676C">
      <w:pgSz w:w="11906" w:h="16838"/>
      <w:pgMar w:top="993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531B4" w14:textId="77777777" w:rsidR="0023765E" w:rsidRDefault="0023765E" w:rsidP="00FD0940">
      <w:pPr>
        <w:spacing w:after="0" w:line="240" w:lineRule="auto"/>
      </w:pPr>
      <w:r>
        <w:separator/>
      </w:r>
    </w:p>
  </w:endnote>
  <w:endnote w:type="continuationSeparator" w:id="0">
    <w:p w14:paraId="631F2B9E" w14:textId="77777777" w:rsidR="0023765E" w:rsidRDefault="0023765E" w:rsidP="00F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2F12F" w14:textId="77777777" w:rsidR="0023765E" w:rsidRDefault="0023765E" w:rsidP="00FD0940">
      <w:pPr>
        <w:spacing w:after="0" w:line="240" w:lineRule="auto"/>
      </w:pPr>
      <w:r>
        <w:separator/>
      </w:r>
    </w:p>
  </w:footnote>
  <w:footnote w:type="continuationSeparator" w:id="0">
    <w:p w14:paraId="0AD9FC19" w14:textId="77777777" w:rsidR="0023765E" w:rsidRDefault="0023765E" w:rsidP="00FD0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C98"/>
    <w:multiLevelType w:val="hybridMultilevel"/>
    <w:tmpl w:val="18921E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E4"/>
    <w:rsid w:val="0005153F"/>
    <w:rsid w:val="00134055"/>
    <w:rsid w:val="00140CFC"/>
    <w:rsid w:val="00184A08"/>
    <w:rsid w:val="001A7C02"/>
    <w:rsid w:val="0023765E"/>
    <w:rsid w:val="002B0051"/>
    <w:rsid w:val="00307712"/>
    <w:rsid w:val="00355D15"/>
    <w:rsid w:val="00410406"/>
    <w:rsid w:val="00434D3F"/>
    <w:rsid w:val="00447589"/>
    <w:rsid w:val="0048487A"/>
    <w:rsid w:val="006715DD"/>
    <w:rsid w:val="006A1034"/>
    <w:rsid w:val="006E187D"/>
    <w:rsid w:val="006E78E4"/>
    <w:rsid w:val="00807C48"/>
    <w:rsid w:val="0089606D"/>
    <w:rsid w:val="008A061D"/>
    <w:rsid w:val="008E4359"/>
    <w:rsid w:val="00975EED"/>
    <w:rsid w:val="0098676C"/>
    <w:rsid w:val="009C384F"/>
    <w:rsid w:val="00A23454"/>
    <w:rsid w:val="00A25744"/>
    <w:rsid w:val="00A773E2"/>
    <w:rsid w:val="00A9708F"/>
    <w:rsid w:val="00AB01D1"/>
    <w:rsid w:val="00AC2055"/>
    <w:rsid w:val="00C12D5B"/>
    <w:rsid w:val="00CA71F6"/>
    <w:rsid w:val="00D10C45"/>
    <w:rsid w:val="00D24E4C"/>
    <w:rsid w:val="00D409D9"/>
    <w:rsid w:val="00D420C5"/>
    <w:rsid w:val="00D82BF4"/>
    <w:rsid w:val="00DB6A5D"/>
    <w:rsid w:val="00DE6E73"/>
    <w:rsid w:val="00F8267F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CB62"/>
  <w15:chartTrackingRefBased/>
  <w15:docId w15:val="{9F303FB0-DEC9-4BDA-8FFD-4C056262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7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7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7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7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7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78E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78E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78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78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78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78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78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78E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78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7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78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78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E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0940"/>
  </w:style>
  <w:style w:type="paragraph" w:styleId="Altbilgi">
    <w:name w:val="footer"/>
    <w:basedOn w:val="Normal"/>
    <w:link w:val="Al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0940"/>
  </w:style>
  <w:style w:type="paragraph" w:styleId="BalonMetni">
    <w:name w:val="Balloon Text"/>
    <w:basedOn w:val="Normal"/>
    <w:link w:val="BalonMetniChar"/>
    <w:uiPriority w:val="99"/>
    <w:semiHidden/>
    <w:unhideWhenUsed/>
    <w:rsid w:val="0067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15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6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90539</dc:creator>
  <cp:keywords/>
  <dc:description/>
  <cp:lastModifiedBy>pc</cp:lastModifiedBy>
  <cp:revision>4</cp:revision>
  <cp:lastPrinted>2026-08-07T12:31:00Z</cp:lastPrinted>
  <dcterms:created xsi:type="dcterms:W3CDTF">2026-08-07T10:27:00Z</dcterms:created>
  <dcterms:modified xsi:type="dcterms:W3CDTF">2026-08-11T09:41:00Z</dcterms:modified>
</cp:coreProperties>
</file>