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97B54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447D4BF0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14:paraId="15D70AC9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75C57744" w14:textId="77777777"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İSL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AM TARİHİ ANABİLİM DALI </w:t>
      </w:r>
      <w:r w:rsidRPr="005D26AB">
        <w:rPr>
          <w:rFonts w:asciiTheme="majorBidi" w:hAnsiTheme="majorBidi" w:cstheme="majorBidi"/>
          <w:b/>
          <w:bCs/>
          <w:sz w:val="24"/>
          <w:szCs w:val="24"/>
        </w:rPr>
        <w:t>KURUL</w:t>
      </w:r>
      <w:r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14:paraId="337D5906" w14:textId="77777777" w:rsidR="005C73F7" w:rsidRDefault="005C73F7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ACD159E" w14:textId="77777777" w:rsidR="009B2450" w:rsidRDefault="007202F6" w:rsidP="00752407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Tarihi : </w:t>
      </w:r>
      <w:r w:rsidR="00EC2F23">
        <w:rPr>
          <w:rFonts w:asciiTheme="majorBidi" w:hAnsiTheme="majorBidi" w:cstheme="majorBidi"/>
          <w:b/>
          <w:bCs/>
          <w:sz w:val="24"/>
          <w:szCs w:val="24"/>
        </w:rPr>
        <w:t>03</w:t>
      </w:r>
      <w:r w:rsidR="00CB6806">
        <w:rPr>
          <w:rFonts w:asciiTheme="majorBidi" w:hAnsiTheme="majorBidi" w:cstheme="majorBidi"/>
          <w:b/>
          <w:bCs/>
          <w:sz w:val="24"/>
          <w:szCs w:val="24"/>
        </w:rPr>
        <w:t>:0</w:t>
      </w:r>
      <w:r w:rsidR="00EC2F23">
        <w:rPr>
          <w:rFonts w:asciiTheme="majorBidi" w:hAnsiTheme="majorBidi" w:cstheme="majorBidi"/>
          <w:b/>
          <w:bCs/>
          <w:sz w:val="24"/>
          <w:szCs w:val="24"/>
        </w:rPr>
        <w:t>9</w:t>
      </w:r>
      <w:r w:rsidR="00500614">
        <w:rPr>
          <w:rFonts w:asciiTheme="majorBidi" w:hAnsiTheme="majorBidi" w:cstheme="majorBidi"/>
          <w:b/>
          <w:bCs/>
          <w:sz w:val="24"/>
          <w:szCs w:val="24"/>
        </w:rPr>
        <w:t>:202</w:t>
      </w:r>
      <w:r w:rsidR="004C2FF4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</w:t>
      </w:r>
      <w:r w:rsidR="004C2FF4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EC2F23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 xml:space="preserve">İTS </w:t>
      </w:r>
      <w:r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CB6806">
        <w:rPr>
          <w:rFonts w:asciiTheme="majorBidi" w:hAnsiTheme="majorBidi" w:cstheme="majorBidi"/>
          <w:b/>
          <w:bCs/>
          <w:sz w:val="24"/>
          <w:szCs w:val="24"/>
        </w:rPr>
        <w:t>6/0</w:t>
      </w:r>
      <w:r w:rsidR="00EC2F23">
        <w:rPr>
          <w:rFonts w:asciiTheme="majorBidi" w:hAnsiTheme="majorBidi" w:cstheme="majorBidi"/>
          <w:b/>
          <w:bCs/>
          <w:sz w:val="24"/>
          <w:szCs w:val="24"/>
        </w:rPr>
        <w:t>9</w:t>
      </w:r>
    </w:p>
    <w:p w14:paraId="58C33174" w14:textId="77777777" w:rsidR="009B2450" w:rsidRDefault="009B2450" w:rsidP="00752407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İsla</w:t>
      </w:r>
      <w:r w:rsidR="007202F6">
        <w:rPr>
          <w:rFonts w:asciiTheme="majorBidi" w:hAnsiTheme="majorBidi" w:cstheme="majorBidi"/>
          <w:sz w:val="24"/>
          <w:szCs w:val="24"/>
        </w:rPr>
        <w:t xml:space="preserve">m Tarihi Anabilim Dalı Kurulu </w:t>
      </w:r>
      <w:r w:rsidR="00EC2F23">
        <w:rPr>
          <w:rFonts w:asciiTheme="majorBidi" w:hAnsiTheme="majorBidi" w:cstheme="majorBidi"/>
          <w:sz w:val="24"/>
          <w:szCs w:val="24"/>
        </w:rPr>
        <w:t>03</w:t>
      </w:r>
      <w:r w:rsidR="00CB6806">
        <w:rPr>
          <w:rFonts w:asciiTheme="majorBidi" w:hAnsiTheme="majorBidi" w:cstheme="majorBidi"/>
          <w:sz w:val="24"/>
          <w:szCs w:val="24"/>
        </w:rPr>
        <w:t>/0</w:t>
      </w:r>
      <w:r w:rsidR="00EC2F23">
        <w:rPr>
          <w:rFonts w:asciiTheme="majorBidi" w:hAnsiTheme="majorBidi" w:cstheme="majorBidi"/>
          <w:sz w:val="24"/>
          <w:szCs w:val="24"/>
        </w:rPr>
        <w:t>9</w:t>
      </w:r>
      <w:r w:rsidR="007202F6">
        <w:rPr>
          <w:rFonts w:asciiTheme="majorBidi" w:hAnsiTheme="majorBidi" w:cstheme="majorBidi"/>
          <w:sz w:val="24"/>
          <w:szCs w:val="24"/>
        </w:rPr>
        <w:t>/202</w:t>
      </w:r>
      <w:r w:rsidR="004C2FF4">
        <w:rPr>
          <w:rFonts w:asciiTheme="majorBidi" w:hAnsiTheme="majorBidi" w:cstheme="majorBidi"/>
          <w:sz w:val="24"/>
          <w:szCs w:val="24"/>
        </w:rPr>
        <w:t>6</w:t>
      </w:r>
      <w:r w:rsidR="00563C71">
        <w:rPr>
          <w:rFonts w:asciiTheme="majorBidi" w:hAnsiTheme="majorBidi" w:cstheme="majorBidi"/>
          <w:sz w:val="24"/>
          <w:szCs w:val="24"/>
        </w:rPr>
        <w:t xml:space="preserve"> tarihinde </w:t>
      </w:r>
      <w:r w:rsidR="00EC2F23">
        <w:rPr>
          <w:rFonts w:asciiTheme="majorBidi" w:hAnsiTheme="majorBidi" w:cstheme="majorBidi"/>
          <w:sz w:val="24"/>
          <w:szCs w:val="24"/>
        </w:rPr>
        <w:t>perşembe</w:t>
      </w:r>
      <w:r w:rsidR="009C36F5">
        <w:rPr>
          <w:rFonts w:asciiTheme="majorBidi" w:hAnsiTheme="majorBidi" w:cstheme="majorBidi"/>
          <w:sz w:val="24"/>
          <w:szCs w:val="24"/>
        </w:rPr>
        <w:t xml:space="preserve"> günü saat</w:t>
      </w:r>
      <w:r w:rsidR="00CB6806">
        <w:rPr>
          <w:rFonts w:asciiTheme="majorBidi" w:hAnsiTheme="majorBidi" w:cstheme="majorBidi"/>
          <w:sz w:val="24"/>
          <w:szCs w:val="24"/>
        </w:rPr>
        <w:t xml:space="preserve"> 14:</w:t>
      </w:r>
      <w:r w:rsidR="00877DB0">
        <w:rPr>
          <w:rFonts w:asciiTheme="majorBidi" w:hAnsiTheme="majorBidi" w:cstheme="majorBidi"/>
          <w:sz w:val="24"/>
          <w:szCs w:val="24"/>
        </w:rPr>
        <w:t>30</w:t>
      </w:r>
      <w:r>
        <w:rPr>
          <w:rFonts w:asciiTheme="majorBidi" w:hAnsiTheme="majorBidi" w:cstheme="majorBidi"/>
          <w:sz w:val="24"/>
          <w:szCs w:val="24"/>
        </w:rPr>
        <w:t xml:space="preserve">’da </w:t>
      </w:r>
      <w:r w:rsidR="00A638B7">
        <w:rPr>
          <w:rFonts w:asciiTheme="majorBidi" w:hAnsiTheme="majorBidi" w:cstheme="majorBidi"/>
          <w:sz w:val="24"/>
          <w:szCs w:val="24"/>
        </w:rPr>
        <w:t>Prof</w:t>
      </w:r>
      <w:r w:rsidR="00E30466">
        <w:rPr>
          <w:rFonts w:asciiTheme="majorBidi" w:hAnsiTheme="majorBidi" w:cstheme="majorBidi"/>
          <w:sz w:val="24"/>
          <w:szCs w:val="24"/>
        </w:rPr>
        <w:t>. Dr. Ömer CİDE</w:t>
      </w:r>
      <w:r>
        <w:rPr>
          <w:rFonts w:asciiTheme="majorBidi" w:hAnsiTheme="majorBidi" w:cstheme="majorBidi"/>
          <w:sz w:val="24"/>
          <w:szCs w:val="24"/>
        </w:rPr>
        <w:t xml:space="preserve"> başkanlı</w:t>
      </w:r>
      <w:r w:rsidR="00E30466">
        <w:rPr>
          <w:rFonts w:asciiTheme="majorBidi" w:hAnsiTheme="majorBidi" w:cstheme="majorBidi"/>
          <w:sz w:val="24"/>
          <w:szCs w:val="24"/>
        </w:rPr>
        <w:t>ğında Dr. Öğr. Üyesi Ahmet KURAY</w:t>
      </w:r>
      <w:r w:rsidR="00EC2F23">
        <w:rPr>
          <w:rFonts w:asciiTheme="majorBidi" w:hAnsiTheme="majorBidi" w:cstheme="majorBidi"/>
          <w:sz w:val="24"/>
          <w:szCs w:val="24"/>
        </w:rPr>
        <w:t xml:space="preserve">, Dr. Öğr. Üyesi Remziye ÇELİK, Arş. Gör. Hasan VURAN ve </w:t>
      </w:r>
      <w:r w:rsidR="00E30466">
        <w:rPr>
          <w:rFonts w:asciiTheme="majorBidi" w:hAnsiTheme="majorBidi" w:cstheme="majorBidi"/>
          <w:sz w:val="24"/>
          <w:szCs w:val="24"/>
        </w:rPr>
        <w:t>Arş. Gör. Yusuf GARGU</w:t>
      </w:r>
      <w:r w:rsidR="00752407">
        <w:rPr>
          <w:rFonts w:asciiTheme="majorBidi" w:hAnsiTheme="majorBidi" w:cstheme="majorBidi"/>
          <w:sz w:val="24"/>
          <w:szCs w:val="24"/>
        </w:rPr>
        <w:t>’nun</w:t>
      </w:r>
      <w:r>
        <w:rPr>
          <w:rFonts w:asciiTheme="majorBidi" w:hAnsiTheme="majorBidi" w:cstheme="majorBidi"/>
          <w:sz w:val="24"/>
          <w:szCs w:val="24"/>
        </w:rPr>
        <w:t xml:space="preserve"> katılımıyla gerçekleştirildi. Aşağıdaki gündem maddeleri görüşüldü.</w:t>
      </w:r>
    </w:p>
    <w:p w14:paraId="534D0DED" w14:textId="77777777" w:rsidR="009B2450" w:rsidRPr="005D26AB" w:rsidRDefault="009B2450" w:rsidP="00563C7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14:paraId="4E1C0E52" w14:textId="77777777" w:rsidR="00EC2F23" w:rsidRPr="00EC2F23" w:rsidRDefault="00EC2F23" w:rsidP="00EC2F23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2F23">
        <w:rPr>
          <w:rFonts w:ascii="Times New Roman" w:eastAsia="Times New Roman" w:hAnsi="Times New Roman" w:cs="Times New Roman"/>
          <w:sz w:val="24"/>
          <w:szCs w:val="24"/>
          <w:lang w:eastAsia="tr-TR"/>
        </w:rPr>
        <w:t>Lisansüstü öğrenci alımı ve ders dağılımları</w:t>
      </w:r>
    </w:p>
    <w:p w14:paraId="255E35BC" w14:textId="77777777" w:rsidR="00CB6806" w:rsidRDefault="00EC2F23" w:rsidP="00CB680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C2F23">
        <w:rPr>
          <w:rFonts w:asciiTheme="majorBidi" w:hAnsiTheme="majorBidi" w:cstheme="majorBidi"/>
          <w:sz w:val="24"/>
          <w:szCs w:val="24"/>
        </w:rPr>
        <w:t xml:space="preserve">Dönem öncesi hazırlıklar </w:t>
      </w:r>
    </w:p>
    <w:p w14:paraId="2A402DE3" w14:textId="77777777" w:rsidR="004A1865" w:rsidRDefault="004A1865" w:rsidP="00CB680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A1865">
        <w:rPr>
          <w:rFonts w:asciiTheme="majorBidi" w:hAnsiTheme="majorBidi" w:cstheme="majorBidi"/>
          <w:sz w:val="24"/>
          <w:szCs w:val="24"/>
        </w:rPr>
        <w:t>Akademik yayın ve terfi süreçleri</w:t>
      </w:r>
    </w:p>
    <w:p w14:paraId="7B2D26F7" w14:textId="77777777" w:rsidR="004A1865" w:rsidRDefault="004A1865" w:rsidP="00CB680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A1865">
        <w:rPr>
          <w:rFonts w:asciiTheme="majorBidi" w:hAnsiTheme="majorBidi" w:cstheme="majorBidi"/>
          <w:sz w:val="24"/>
          <w:szCs w:val="24"/>
        </w:rPr>
        <w:t>YÖKSİS bilgilerinin ve ders materyallerinin güncellenmesi</w:t>
      </w:r>
    </w:p>
    <w:p w14:paraId="0E3CD934" w14:textId="77777777" w:rsidR="004A1865" w:rsidRDefault="004A1865" w:rsidP="00CB680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A1865">
        <w:rPr>
          <w:rFonts w:asciiTheme="majorBidi" w:hAnsiTheme="majorBidi" w:cstheme="majorBidi"/>
          <w:sz w:val="24"/>
          <w:szCs w:val="24"/>
        </w:rPr>
        <w:t>İlahiyat Fakültesi Dergisi İslam Tarihi Özel Sayısı</w:t>
      </w:r>
    </w:p>
    <w:p w14:paraId="4F6562F3" w14:textId="77777777" w:rsidR="009B2450" w:rsidRDefault="009B2450" w:rsidP="00CB680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Dilek ve temenniler.</w:t>
      </w:r>
    </w:p>
    <w:p w14:paraId="7F91F3EB" w14:textId="77777777" w:rsidR="009B2450" w:rsidRDefault="00A824CA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4A1865" w:rsidRPr="004A1865">
        <w:rPr>
          <w:rFonts w:asciiTheme="majorBidi" w:hAnsiTheme="majorBidi" w:cstheme="majorBidi"/>
          <w:sz w:val="24"/>
          <w:szCs w:val="24"/>
        </w:rPr>
        <w:t xml:space="preserve">Lisansüstü öğrenci alım sürecine ilişkin </w:t>
      </w:r>
      <w:r w:rsidR="004A1865">
        <w:rPr>
          <w:rFonts w:asciiTheme="majorBidi" w:hAnsiTheme="majorBidi" w:cstheme="majorBidi"/>
          <w:sz w:val="24"/>
          <w:szCs w:val="24"/>
        </w:rPr>
        <w:t xml:space="preserve">değerlendirmelerde </w:t>
      </w:r>
      <w:r w:rsidR="004A1865" w:rsidRPr="004A1865">
        <w:rPr>
          <w:rFonts w:asciiTheme="majorBidi" w:hAnsiTheme="majorBidi" w:cstheme="majorBidi"/>
          <w:sz w:val="24"/>
          <w:szCs w:val="24"/>
        </w:rPr>
        <w:t>bulunuldu. Ayrıca lisansüstü program kapsamında yeni dönemde açılması planlanan dersler ve ders dağılımları değerlendirildi.</w:t>
      </w:r>
    </w:p>
    <w:p w14:paraId="1D4770F0" w14:textId="77777777" w:rsidR="00F17241" w:rsidRDefault="003A4627" w:rsidP="00DB7E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</w:t>
      </w:r>
      <w:r w:rsidR="005C73F7">
        <w:rPr>
          <w:rFonts w:asciiTheme="majorBidi" w:hAnsiTheme="majorBidi" w:cstheme="majorBidi"/>
          <w:sz w:val="24"/>
          <w:szCs w:val="24"/>
        </w:rPr>
        <w:t>ÜNDEM 2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1E2C06" w:rsidRPr="001E2C06">
        <w:rPr>
          <w:rFonts w:asciiTheme="majorBidi" w:hAnsiTheme="majorBidi" w:cstheme="majorBidi"/>
          <w:sz w:val="24"/>
          <w:szCs w:val="24"/>
        </w:rPr>
        <w:t>Yeni eğitim-öğretim dönemi öncesinde yapılması gereken hazırlıklar görüşüldü. Bu kapsamda lisans derslerinin dağılımı gözden geçirilerek eğitim-öğretim faaliyetlerinin sağlıklı bir şekilde yürütülmesine yönelik değerlendirmelerde bulunuldu.</w:t>
      </w:r>
    </w:p>
    <w:p w14:paraId="58C476AF" w14:textId="77777777" w:rsidR="00864156" w:rsidRDefault="005C73F7" w:rsidP="00DB7E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3</w:t>
      </w:r>
      <w:r w:rsidR="003A4627">
        <w:rPr>
          <w:rFonts w:asciiTheme="majorBidi" w:hAnsiTheme="majorBidi" w:cstheme="majorBidi"/>
          <w:sz w:val="24"/>
          <w:szCs w:val="24"/>
        </w:rPr>
        <w:t>:</w:t>
      </w:r>
      <w:r w:rsidR="003A4627" w:rsidRPr="003A4627">
        <w:t xml:space="preserve"> </w:t>
      </w:r>
      <w:r w:rsidR="001E2C06" w:rsidRPr="001E2C06">
        <w:rPr>
          <w:rFonts w:asciiTheme="majorBidi" w:hAnsiTheme="majorBidi" w:cstheme="majorBidi"/>
          <w:sz w:val="24"/>
          <w:szCs w:val="24"/>
        </w:rPr>
        <w:t>Öğretim elemanlarının devam eden ve planlanan akademik yayın faaliyetleri ile akademik terfi süreçleri hakkında görüş alışverişinde bulunuldu. Bu süreçlerin düzenli şekilde takip edilmesinin önemi üzerinde duruldu.</w:t>
      </w:r>
    </w:p>
    <w:p w14:paraId="040A0D11" w14:textId="77777777" w:rsidR="001E2C06" w:rsidRDefault="001E2C06" w:rsidP="00DB7E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4: </w:t>
      </w:r>
      <w:r w:rsidRPr="001E2C06">
        <w:rPr>
          <w:rFonts w:asciiTheme="majorBidi" w:hAnsiTheme="majorBidi" w:cstheme="majorBidi"/>
          <w:sz w:val="24"/>
          <w:szCs w:val="24"/>
        </w:rPr>
        <w:t>Öğretim elemanlarının YÖKSİS üzerindeki bilgilerinin güncel tutulması gerektiği ifade edildi. Ayrıca yeni döneme ait ders materyallerinin hazırlanarak ilgili sisteme zamanında yüklenmesi hususu görüşüldü.</w:t>
      </w:r>
    </w:p>
    <w:p w14:paraId="10A3F176" w14:textId="77777777" w:rsidR="001E2C06" w:rsidRDefault="001E2C06" w:rsidP="001E2C0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5: </w:t>
      </w:r>
      <w:r w:rsidRPr="001E2C06">
        <w:rPr>
          <w:rFonts w:asciiTheme="majorBidi" w:hAnsiTheme="majorBidi" w:cstheme="majorBidi"/>
          <w:sz w:val="24"/>
          <w:szCs w:val="24"/>
        </w:rPr>
        <w:t>Kilis 7 Aralık Üniversitesi İlahiyat Fakültesi Dergisi İslam Tarihi Özel Sayısı’nın yayın sürecinde gelinen aşama değerlendirildi. Özel sayıya ilişkin son düzenlemelerin ve kontrollerin tamamlanması hususunda görüş alışverişinde bulunuldu.</w:t>
      </w:r>
    </w:p>
    <w:p w14:paraId="7C72FCC0" w14:textId="77777777" w:rsidR="001E2C06" w:rsidRDefault="001E2C06" w:rsidP="001E2C0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6: </w:t>
      </w:r>
      <w:r w:rsidRPr="001E2C06">
        <w:rPr>
          <w:rFonts w:asciiTheme="majorBidi" w:hAnsiTheme="majorBidi" w:cstheme="majorBidi"/>
          <w:sz w:val="24"/>
          <w:szCs w:val="24"/>
        </w:rPr>
        <w:t>Toplantı, katılımcıların iyi dilek ve temennileriyle sona erdi.</w:t>
      </w:r>
    </w:p>
    <w:p w14:paraId="62575D7D" w14:textId="77777777" w:rsidR="001E2C06" w:rsidRDefault="001E2C06" w:rsidP="00500614">
      <w:pPr>
        <w:spacing w:line="240" w:lineRule="auto"/>
        <w:ind w:left="2832" w:firstLine="708"/>
        <w:rPr>
          <w:rFonts w:asciiTheme="majorBidi" w:hAnsiTheme="majorBidi" w:cstheme="majorBidi"/>
          <w:sz w:val="24"/>
          <w:szCs w:val="24"/>
        </w:rPr>
      </w:pPr>
    </w:p>
    <w:p w14:paraId="4CAA7B79" w14:textId="77777777" w:rsidR="00C945FD" w:rsidRDefault="00A638B7" w:rsidP="00500614">
      <w:pPr>
        <w:spacing w:line="240" w:lineRule="auto"/>
        <w:ind w:left="2832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Prof</w:t>
      </w:r>
      <w:r w:rsidR="00C14E55">
        <w:rPr>
          <w:rFonts w:asciiTheme="majorBidi" w:hAnsiTheme="majorBidi" w:cstheme="majorBidi"/>
          <w:sz w:val="24"/>
          <w:szCs w:val="24"/>
        </w:rPr>
        <w:t xml:space="preserve">. Dr. Ömer </w:t>
      </w:r>
      <w:r w:rsidR="00E30466">
        <w:rPr>
          <w:rFonts w:asciiTheme="majorBidi" w:hAnsiTheme="majorBidi" w:cstheme="majorBidi"/>
          <w:sz w:val="24"/>
          <w:szCs w:val="24"/>
        </w:rPr>
        <w:t>CİDE</w:t>
      </w:r>
    </w:p>
    <w:p w14:paraId="434F9C7C" w14:textId="77777777" w:rsidR="00C945FD" w:rsidRDefault="00C945FD" w:rsidP="00C945FD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0331E7B" w14:textId="77777777" w:rsidR="001E2C06" w:rsidRDefault="00812724" w:rsidP="001E2C0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14E55">
        <w:rPr>
          <w:rFonts w:asciiTheme="majorBidi" w:hAnsiTheme="majorBidi" w:cstheme="majorBidi"/>
          <w:sz w:val="24"/>
          <w:szCs w:val="24"/>
        </w:rPr>
        <w:t xml:space="preserve">Dr. Öğr. Üyesi Ahmet </w:t>
      </w:r>
      <w:r w:rsidR="00E30466">
        <w:rPr>
          <w:rFonts w:asciiTheme="majorBidi" w:hAnsiTheme="majorBidi" w:cstheme="majorBidi"/>
          <w:sz w:val="24"/>
          <w:szCs w:val="24"/>
        </w:rPr>
        <w:t>KURAY</w:t>
      </w:r>
      <w:r w:rsidR="00C945FD">
        <w:rPr>
          <w:rFonts w:asciiTheme="majorBidi" w:hAnsiTheme="majorBidi" w:cstheme="majorBidi"/>
          <w:sz w:val="24"/>
          <w:szCs w:val="24"/>
        </w:rPr>
        <w:t xml:space="preserve">              </w:t>
      </w:r>
      <w:r w:rsidR="00F17241">
        <w:rPr>
          <w:rFonts w:asciiTheme="majorBidi" w:hAnsiTheme="majorBidi" w:cstheme="majorBidi"/>
          <w:sz w:val="24"/>
          <w:szCs w:val="24"/>
        </w:rPr>
        <w:t xml:space="preserve">                </w:t>
      </w:r>
      <w:r w:rsidR="00CB6806">
        <w:rPr>
          <w:rFonts w:asciiTheme="majorBidi" w:hAnsiTheme="majorBidi" w:cstheme="majorBidi"/>
          <w:sz w:val="24"/>
          <w:szCs w:val="24"/>
        </w:rPr>
        <w:t xml:space="preserve">                </w:t>
      </w:r>
      <w:r w:rsidR="001E2C06">
        <w:rPr>
          <w:rFonts w:asciiTheme="majorBidi" w:hAnsiTheme="majorBidi" w:cstheme="majorBidi"/>
          <w:sz w:val="24"/>
          <w:szCs w:val="24"/>
        </w:rPr>
        <w:t xml:space="preserve"> Dr. Öğr. Üyesi Remziye ÇELİK</w:t>
      </w:r>
    </w:p>
    <w:p w14:paraId="242541EE" w14:textId="77777777" w:rsidR="001E2C06" w:rsidRDefault="001E2C06" w:rsidP="001E2C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45F1ADB" w14:textId="77777777" w:rsidR="00A63641" w:rsidRDefault="001E2C06" w:rsidP="001E2C0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Arş. Gör. Hasan VURAN                                                                    </w:t>
      </w:r>
      <w:r w:rsidR="00E30466">
        <w:rPr>
          <w:rFonts w:asciiTheme="majorBidi" w:hAnsiTheme="majorBidi" w:cstheme="majorBidi"/>
          <w:sz w:val="24"/>
          <w:szCs w:val="24"/>
        </w:rPr>
        <w:t xml:space="preserve">Arş. </w:t>
      </w:r>
      <w:r w:rsidR="00752407">
        <w:rPr>
          <w:rFonts w:asciiTheme="majorBidi" w:hAnsiTheme="majorBidi" w:cstheme="majorBidi"/>
          <w:sz w:val="24"/>
          <w:szCs w:val="24"/>
        </w:rPr>
        <w:t xml:space="preserve">Gör. Yusuf </w:t>
      </w:r>
      <w:r w:rsidR="00E30466">
        <w:rPr>
          <w:rFonts w:asciiTheme="majorBidi" w:hAnsiTheme="majorBidi" w:cstheme="majorBidi"/>
          <w:sz w:val="24"/>
          <w:szCs w:val="24"/>
        </w:rPr>
        <w:t>GARGU</w:t>
      </w:r>
    </w:p>
    <w:sectPr w:rsidR="00A63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43321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4D0"/>
    <w:rsid w:val="000217F6"/>
    <w:rsid w:val="001E2C06"/>
    <w:rsid w:val="002431F7"/>
    <w:rsid w:val="0025283B"/>
    <w:rsid w:val="00374E92"/>
    <w:rsid w:val="0039467E"/>
    <w:rsid w:val="003A4627"/>
    <w:rsid w:val="004A1865"/>
    <w:rsid w:val="004B4806"/>
    <w:rsid w:val="004C2FF4"/>
    <w:rsid w:val="00500614"/>
    <w:rsid w:val="00563C71"/>
    <w:rsid w:val="00580E41"/>
    <w:rsid w:val="005C73F7"/>
    <w:rsid w:val="00620CB8"/>
    <w:rsid w:val="007202F6"/>
    <w:rsid w:val="00752407"/>
    <w:rsid w:val="00812724"/>
    <w:rsid w:val="00864156"/>
    <w:rsid w:val="00877DB0"/>
    <w:rsid w:val="008862F1"/>
    <w:rsid w:val="009B2450"/>
    <w:rsid w:val="009C36F5"/>
    <w:rsid w:val="00A45564"/>
    <w:rsid w:val="00A63641"/>
    <w:rsid w:val="00A638B7"/>
    <w:rsid w:val="00A824CA"/>
    <w:rsid w:val="00AB74D0"/>
    <w:rsid w:val="00AD127F"/>
    <w:rsid w:val="00AD15D7"/>
    <w:rsid w:val="00C14E55"/>
    <w:rsid w:val="00C945FD"/>
    <w:rsid w:val="00CB6806"/>
    <w:rsid w:val="00DB7E88"/>
    <w:rsid w:val="00DC3C4A"/>
    <w:rsid w:val="00E30466"/>
    <w:rsid w:val="00EC2F23"/>
    <w:rsid w:val="00F17241"/>
    <w:rsid w:val="00F2540A"/>
    <w:rsid w:val="00FF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C98E"/>
  <w15:docId w15:val="{0765CABB-1C30-4D9A-A91B-3739C0A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45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3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Ömer Faruk Bilgin</cp:lastModifiedBy>
  <cp:revision>2</cp:revision>
  <cp:lastPrinted>2026-07-10T09:27:00Z</cp:lastPrinted>
  <dcterms:created xsi:type="dcterms:W3CDTF">2026-09-04T08:00:00Z</dcterms:created>
  <dcterms:modified xsi:type="dcterms:W3CDTF">2026-09-04T08:00:00Z</dcterms:modified>
</cp:coreProperties>
</file>