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8B4D4" w14:textId="77777777" w:rsidR="009B2450" w:rsidRDefault="009B2450" w:rsidP="00117E6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T.C.</w:t>
      </w:r>
    </w:p>
    <w:p w14:paraId="4B5DECE7" w14:textId="77777777" w:rsidR="009B2450" w:rsidRDefault="009B2450" w:rsidP="00117E6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KİLİS 7 ARALIK ÜNİVERSİTESİ</w:t>
      </w:r>
    </w:p>
    <w:p w14:paraId="6D563A20" w14:textId="77777777" w:rsidR="009B2450" w:rsidRDefault="009B2450" w:rsidP="00117E6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İLAHİYAT FAKÜLTESİ</w:t>
      </w:r>
    </w:p>
    <w:p w14:paraId="2000C028" w14:textId="77777777" w:rsidR="009B2450" w:rsidRDefault="00B06DAA" w:rsidP="00117E6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TÜRK İSLAM EDEBİYATI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ANA</w:t>
      </w:r>
      <w:r w:rsidR="0021204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BİLİM DALI </w:t>
      </w:r>
      <w:r w:rsidR="009B2450" w:rsidRPr="005D26AB">
        <w:rPr>
          <w:rFonts w:asciiTheme="majorBidi" w:hAnsiTheme="majorBidi" w:cstheme="majorBidi"/>
          <w:b/>
          <w:bCs/>
          <w:sz w:val="24"/>
          <w:szCs w:val="24"/>
        </w:rPr>
        <w:t>KURUL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>U</w:t>
      </w:r>
      <w:r w:rsidR="009B2450" w:rsidRPr="005D26AB">
        <w:rPr>
          <w:rFonts w:asciiTheme="majorBidi" w:hAnsiTheme="majorBidi" w:cstheme="majorBidi"/>
          <w:b/>
          <w:bCs/>
          <w:sz w:val="24"/>
          <w:szCs w:val="24"/>
        </w:rPr>
        <w:t xml:space="preserve"> TOPLANTI TUTANAĞI</w:t>
      </w:r>
    </w:p>
    <w:p w14:paraId="57D892F9" w14:textId="77777777" w:rsidR="009B2450" w:rsidRDefault="00117E67" w:rsidP="00117E67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Toplantı Tarihi:</w:t>
      </w:r>
      <w:r w:rsidR="00C147FC">
        <w:rPr>
          <w:rFonts w:asciiTheme="majorBidi" w:hAnsiTheme="majorBidi" w:cstheme="majorBidi"/>
          <w:b/>
          <w:bCs/>
          <w:sz w:val="24"/>
          <w:szCs w:val="24"/>
        </w:rPr>
        <w:t xml:space="preserve"> 11.09</w:t>
      </w:r>
      <w:r w:rsidR="00087607">
        <w:rPr>
          <w:rFonts w:asciiTheme="majorBidi" w:hAnsiTheme="majorBidi" w:cstheme="majorBidi"/>
          <w:b/>
          <w:bCs/>
          <w:sz w:val="24"/>
          <w:szCs w:val="24"/>
        </w:rPr>
        <w:t>.2026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  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     </w:t>
      </w:r>
      <w:r w:rsidR="007365D4">
        <w:rPr>
          <w:rFonts w:asciiTheme="majorBidi" w:hAnsiTheme="majorBidi" w:cstheme="majorBidi"/>
          <w:b/>
          <w:bCs/>
          <w:sz w:val="24"/>
          <w:szCs w:val="24"/>
        </w:rPr>
        <w:t xml:space="preserve">                       </w:t>
      </w:r>
      <w:r w:rsidR="009B2450">
        <w:rPr>
          <w:rFonts w:asciiTheme="majorBidi" w:hAnsiTheme="majorBidi" w:cstheme="majorBidi"/>
          <w:b/>
          <w:bCs/>
          <w:sz w:val="24"/>
          <w:szCs w:val="24"/>
        </w:rPr>
        <w:t xml:space="preserve">Toplantı No: </w:t>
      </w:r>
      <w:r w:rsidR="00C147FC">
        <w:rPr>
          <w:rFonts w:asciiTheme="majorBidi" w:hAnsiTheme="majorBidi" w:cstheme="majorBidi"/>
          <w:b/>
          <w:bCs/>
          <w:sz w:val="24"/>
          <w:szCs w:val="24"/>
        </w:rPr>
        <w:t>TİE 2026/09</w:t>
      </w:r>
    </w:p>
    <w:p w14:paraId="2A8B4F7F" w14:textId="77777777" w:rsidR="009B2450" w:rsidRDefault="00B06DAA" w:rsidP="003E5C76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Türk İslam Edebiyatı</w:t>
      </w:r>
      <w:r w:rsidR="00287B9D">
        <w:rPr>
          <w:rFonts w:asciiTheme="majorBidi" w:hAnsiTheme="majorBidi" w:cstheme="majorBidi"/>
          <w:sz w:val="24"/>
          <w:szCs w:val="24"/>
        </w:rPr>
        <w:t xml:space="preserve"> Ana</w:t>
      </w:r>
      <w:r w:rsidR="00212049">
        <w:rPr>
          <w:rFonts w:asciiTheme="majorBidi" w:hAnsiTheme="majorBidi" w:cstheme="majorBidi"/>
          <w:sz w:val="24"/>
          <w:szCs w:val="24"/>
        </w:rPr>
        <w:t xml:space="preserve"> B</w:t>
      </w:r>
      <w:r w:rsidR="007A7DA8">
        <w:rPr>
          <w:rFonts w:asciiTheme="majorBidi" w:hAnsiTheme="majorBidi" w:cstheme="majorBidi"/>
          <w:sz w:val="24"/>
          <w:szCs w:val="24"/>
        </w:rPr>
        <w:t>ilim Dalı Kurul Toplantısı</w:t>
      </w:r>
      <w:r w:rsidR="00287B9D">
        <w:rPr>
          <w:rFonts w:asciiTheme="majorBidi" w:hAnsiTheme="majorBidi" w:cstheme="majorBidi"/>
          <w:sz w:val="24"/>
          <w:szCs w:val="24"/>
        </w:rPr>
        <w:t xml:space="preserve"> </w:t>
      </w:r>
      <w:r w:rsidR="00C147FC">
        <w:rPr>
          <w:rFonts w:asciiTheme="majorBidi" w:hAnsiTheme="majorBidi" w:cstheme="majorBidi"/>
          <w:sz w:val="24"/>
          <w:szCs w:val="24"/>
        </w:rPr>
        <w:t>11/09</w:t>
      </w:r>
      <w:r w:rsidR="00087607">
        <w:rPr>
          <w:rFonts w:asciiTheme="majorBidi" w:hAnsiTheme="majorBidi" w:cstheme="majorBidi"/>
          <w:sz w:val="24"/>
          <w:szCs w:val="24"/>
        </w:rPr>
        <w:t>/2026</w:t>
      </w:r>
      <w:r w:rsidR="009B2450">
        <w:rPr>
          <w:rFonts w:asciiTheme="majorBidi" w:hAnsiTheme="majorBidi" w:cstheme="majorBidi"/>
          <w:sz w:val="24"/>
          <w:szCs w:val="24"/>
        </w:rPr>
        <w:t xml:space="preserve"> tarihinde </w:t>
      </w:r>
      <w:r w:rsidR="003E5C76">
        <w:rPr>
          <w:rFonts w:asciiTheme="majorBidi" w:hAnsiTheme="majorBidi" w:cstheme="majorBidi"/>
          <w:sz w:val="24"/>
          <w:szCs w:val="24"/>
        </w:rPr>
        <w:t>Cuma</w:t>
      </w:r>
      <w:r w:rsidR="005E36D7">
        <w:rPr>
          <w:rFonts w:asciiTheme="majorBidi" w:hAnsiTheme="majorBidi" w:cstheme="majorBidi"/>
          <w:sz w:val="24"/>
          <w:szCs w:val="24"/>
        </w:rPr>
        <w:t xml:space="preserve"> günü saat 1</w:t>
      </w:r>
      <w:r w:rsidR="00C147FC">
        <w:rPr>
          <w:rFonts w:asciiTheme="majorBidi" w:hAnsiTheme="majorBidi" w:cstheme="majorBidi"/>
          <w:sz w:val="24"/>
          <w:szCs w:val="24"/>
        </w:rPr>
        <w:t>5.0</w:t>
      </w:r>
      <w:r w:rsidR="009B2450">
        <w:rPr>
          <w:rFonts w:asciiTheme="majorBidi" w:hAnsiTheme="majorBidi" w:cstheme="majorBidi"/>
          <w:sz w:val="24"/>
          <w:szCs w:val="24"/>
        </w:rPr>
        <w:t>0’da Dr. Öğr. Üyesi Ahmet Kuray</w:t>
      </w:r>
      <w:r>
        <w:rPr>
          <w:rFonts w:asciiTheme="majorBidi" w:hAnsiTheme="majorBidi" w:cstheme="majorBidi"/>
          <w:sz w:val="24"/>
          <w:szCs w:val="24"/>
        </w:rPr>
        <w:t xml:space="preserve"> başkanlığında,</w:t>
      </w:r>
      <w:r w:rsidR="00287B9D">
        <w:rPr>
          <w:rFonts w:asciiTheme="majorBidi" w:hAnsiTheme="majorBidi" w:cstheme="majorBidi"/>
          <w:sz w:val="24"/>
          <w:szCs w:val="24"/>
        </w:rPr>
        <w:t xml:space="preserve"> </w:t>
      </w:r>
      <w:r w:rsidR="009B2450">
        <w:rPr>
          <w:rFonts w:asciiTheme="majorBidi" w:hAnsiTheme="majorBidi" w:cstheme="majorBidi"/>
          <w:sz w:val="24"/>
          <w:szCs w:val="24"/>
        </w:rPr>
        <w:t xml:space="preserve">Arş. Gör. </w:t>
      </w:r>
      <w:r>
        <w:rPr>
          <w:rFonts w:asciiTheme="majorBidi" w:hAnsiTheme="majorBidi" w:cstheme="majorBidi"/>
          <w:sz w:val="24"/>
          <w:szCs w:val="24"/>
        </w:rPr>
        <w:t>Ömer Faruk Bilgin’in</w:t>
      </w:r>
      <w:r w:rsidR="009B2450">
        <w:rPr>
          <w:rFonts w:asciiTheme="majorBidi" w:hAnsiTheme="majorBidi" w:cstheme="majorBidi"/>
          <w:sz w:val="24"/>
          <w:szCs w:val="24"/>
        </w:rPr>
        <w:t xml:space="preserve"> katılımıyla gerçekleştirildi. Aşağıdaki gündem maddeleri görüşüldü.</w:t>
      </w:r>
    </w:p>
    <w:p w14:paraId="3D758A56" w14:textId="77777777" w:rsidR="009B2450" w:rsidRPr="005D26AB" w:rsidRDefault="009B2450" w:rsidP="00287B9D">
      <w:pPr>
        <w:spacing w:line="24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D26AB">
        <w:rPr>
          <w:rFonts w:asciiTheme="majorBidi" w:hAnsiTheme="majorBidi" w:cstheme="majorBidi"/>
          <w:b/>
          <w:bCs/>
          <w:sz w:val="24"/>
          <w:szCs w:val="24"/>
        </w:rPr>
        <w:t>GÜNDEM</w:t>
      </w:r>
    </w:p>
    <w:p w14:paraId="6148DEDB" w14:textId="77777777" w:rsidR="009B2450" w:rsidRDefault="00B06DAA" w:rsidP="00C147FC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Bölüm ve a</w:t>
      </w:r>
      <w:r w:rsidR="00D22848">
        <w:rPr>
          <w:rFonts w:asciiTheme="majorBidi" w:hAnsiTheme="majorBidi" w:cstheme="majorBidi"/>
          <w:sz w:val="24"/>
          <w:szCs w:val="24"/>
        </w:rPr>
        <w:t>na</w:t>
      </w:r>
      <w:r w:rsidR="00212049">
        <w:rPr>
          <w:rFonts w:asciiTheme="majorBidi" w:hAnsiTheme="majorBidi" w:cstheme="majorBidi"/>
          <w:sz w:val="24"/>
          <w:szCs w:val="24"/>
        </w:rPr>
        <w:t xml:space="preserve"> </w:t>
      </w:r>
      <w:r w:rsidR="007365D4">
        <w:rPr>
          <w:rFonts w:asciiTheme="majorBidi" w:hAnsiTheme="majorBidi" w:cstheme="majorBidi"/>
          <w:sz w:val="24"/>
          <w:szCs w:val="24"/>
        </w:rPr>
        <w:t>bilim dalı</w:t>
      </w:r>
      <w:r w:rsidR="00C147FC">
        <w:rPr>
          <w:rFonts w:asciiTheme="majorBidi" w:hAnsiTheme="majorBidi" w:cstheme="majorBidi"/>
          <w:sz w:val="24"/>
          <w:szCs w:val="24"/>
        </w:rPr>
        <w:t>nın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365D4">
        <w:rPr>
          <w:rFonts w:asciiTheme="majorBidi" w:hAnsiTheme="majorBidi" w:cstheme="majorBidi"/>
          <w:sz w:val="24"/>
          <w:szCs w:val="24"/>
        </w:rPr>
        <w:t>işleyişine</w:t>
      </w:r>
      <w:r w:rsidR="00A40992">
        <w:rPr>
          <w:rFonts w:asciiTheme="majorBidi" w:hAnsiTheme="majorBidi" w:cstheme="majorBidi"/>
          <w:sz w:val="24"/>
          <w:szCs w:val="24"/>
        </w:rPr>
        <w:t xml:space="preserve"> ve</w:t>
      </w:r>
      <w:r w:rsidR="006D3968">
        <w:rPr>
          <w:rFonts w:asciiTheme="majorBidi" w:hAnsiTheme="majorBidi" w:cstheme="majorBidi"/>
          <w:sz w:val="24"/>
          <w:szCs w:val="24"/>
        </w:rPr>
        <w:t xml:space="preserve"> </w:t>
      </w:r>
      <w:r w:rsidR="007365D4">
        <w:rPr>
          <w:rFonts w:asciiTheme="majorBidi" w:hAnsiTheme="majorBidi" w:cstheme="majorBidi"/>
          <w:sz w:val="24"/>
          <w:szCs w:val="24"/>
        </w:rPr>
        <w:t>geleceğine</w:t>
      </w:r>
      <w:r w:rsidR="006D3968">
        <w:rPr>
          <w:rFonts w:asciiTheme="majorBidi" w:hAnsiTheme="majorBidi" w:cstheme="majorBidi"/>
          <w:sz w:val="24"/>
          <w:szCs w:val="24"/>
        </w:rPr>
        <w:t xml:space="preserve"> </w:t>
      </w:r>
      <w:r w:rsidR="00D972E3">
        <w:rPr>
          <w:rFonts w:asciiTheme="majorBidi" w:hAnsiTheme="majorBidi" w:cstheme="majorBidi"/>
          <w:sz w:val="24"/>
          <w:szCs w:val="24"/>
        </w:rPr>
        <w:t>dair bilgi aktarımı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439A5AB0" w14:textId="77777777" w:rsidR="00B06DAA" w:rsidRDefault="00B06DAA" w:rsidP="00C147FC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Ana</w:t>
      </w:r>
      <w:r w:rsidR="0021204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bilim dalı </w:t>
      </w:r>
      <w:r w:rsidR="00C147FC">
        <w:rPr>
          <w:rFonts w:asciiTheme="majorBidi" w:hAnsiTheme="majorBidi" w:cstheme="majorBidi"/>
          <w:sz w:val="24"/>
          <w:szCs w:val="24"/>
        </w:rPr>
        <w:t>çatısı altında</w:t>
      </w:r>
      <w:r w:rsidR="005E36D7">
        <w:rPr>
          <w:rFonts w:asciiTheme="majorBidi" w:hAnsiTheme="majorBidi" w:cstheme="majorBidi"/>
          <w:sz w:val="24"/>
          <w:szCs w:val="24"/>
        </w:rPr>
        <w:t xml:space="preserve"> yapılan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C147FC">
        <w:rPr>
          <w:rFonts w:asciiTheme="majorBidi" w:hAnsiTheme="majorBidi" w:cstheme="majorBidi"/>
          <w:sz w:val="24"/>
          <w:szCs w:val="24"/>
        </w:rPr>
        <w:t xml:space="preserve">bilimsel </w:t>
      </w:r>
      <w:r w:rsidR="00A40992">
        <w:rPr>
          <w:rFonts w:asciiTheme="majorBidi" w:hAnsiTheme="majorBidi" w:cstheme="majorBidi"/>
          <w:sz w:val="24"/>
          <w:szCs w:val="24"/>
        </w:rPr>
        <w:t>çalışmaların takibi,</w:t>
      </w:r>
      <w:r>
        <w:rPr>
          <w:rFonts w:asciiTheme="majorBidi" w:hAnsiTheme="majorBidi" w:cstheme="majorBidi"/>
          <w:sz w:val="24"/>
          <w:szCs w:val="24"/>
        </w:rPr>
        <w:t xml:space="preserve"> bunların </w:t>
      </w:r>
      <w:r w:rsidR="00C147FC">
        <w:rPr>
          <w:rFonts w:asciiTheme="majorBidi" w:hAnsiTheme="majorBidi" w:cstheme="majorBidi"/>
          <w:sz w:val="24"/>
          <w:szCs w:val="24"/>
        </w:rPr>
        <w:t>düzenli</w:t>
      </w:r>
      <w:r>
        <w:rPr>
          <w:rFonts w:asciiTheme="majorBidi" w:hAnsiTheme="majorBidi" w:cstheme="majorBidi"/>
          <w:sz w:val="24"/>
          <w:szCs w:val="24"/>
        </w:rPr>
        <w:t xml:space="preserve"> bir </w:t>
      </w:r>
      <w:r w:rsidR="00A40992">
        <w:rPr>
          <w:rFonts w:asciiTheme="majorBidi" w:hAnsiTheme="majorBidi" w:cstheme="majorBidi"/>
          <w:sz w:val="24"/>
          <w:szCs w:val="24"/>
        </w:rPr>
        <w:t>biçimde</w:t>
      </w:r>
      <w:r>
        <w:rPr>
          <w:rFonts w:asciiTheme="majorBidi" w:hAnsiTheme="majorBidi" w:cstheme="majorBidi"/>
          <w:sz w:val="24"/>
          <w:szCs w:val="24"/>
        </w:rPr>
        <w:t xml:space="preserve"> yürütülmesi </w:t>
      </w:r>
      <w:r w:rsidR="00A40992">
        <w:rPr>
          <w:rFonts w:asciiTheme="majorBidi" w:hAnsiTheme="majorBidi" w:cstheme="majorBidi"/>
          <w:sz w:val="24"/>
          <w:szCs w:val="24"/>
        </w:rPr>
        <w:t xml:space="preserve">ve yeni dönem </w:t>
      </w:r>
      <w:r w:rsidR="00C147FC">
        <w:rPr>
          <w:rFonts w:asciiTheme="majorBidi" w:hAnsiTheme="majorBidi" w:cstheme="majorBidi"/>
          <w:sz w:val="24"/>
          <w:szCs w:val="24"/>
        </w:rPr>
        <w:t>planlamalarıyla</w:t>
      </w:r>
      <w:r w:rsidR="00A40992">
        <w:rPr>
          <w:rFonts w:asciiTheme="majorBidi" w:hAnsiTheme="majorBidi" w:cstheme="majorBidi"/>
          <w:sz w:val="24"/>
          <w:szCs w:val="24"/>
        </w:rPr>
        <w:t xml:space="preserve"> </w:t>
      </w:r>
      <w:r w:rsidR="00C147FC">
        <w:rPr>
          <w:rFonts w:asciiTheme="majorBidi" w:hAnsiTheme="majorBidi" w:cstheme="majorBidi"/>
          <w:sz w:val="24"/>
          <w:szCs w:val="24"/>
        </w:rPr>
        <w:t>ilgili</w:t>
      </w:r>
      <w:r w:rsidR="00A40992">
        <w:rPr>
          <w:rFonts w:asciiTheme="majorBidi" w:hAnsiTheme="majorBidi" w:cstheme="majorBidi"/>
          <w:sz w:val="24"/>
          <w:szCs w:val="24"/>
        </w:rPr>
        <w:t xml:space="preserve"> fikir alışverişi 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1395F7B1" w14:textId="77777777" w:rsidR="009B2450" w:rsidRDefault="00F76D30" w:rsidP="005E36D7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="005E36D7">
        <w:rPr>
          <w:rFonts w:asciiTheme="majorBidi" w:hAnsiTheme="majorBidi" w:cstheme="majorBidi"/>
          <w:sz w:val="24"/>
          <w:szCs w:val="24"/>
        </w:rPr>
        <w:t>emenni</w:t>
      </w:r>
      <w:r>
        <w:rPr>
          <w:rFonts w:asciiTheme="majorBidi" w:hAnsiTheme="majorBidi" w:cstheme="majorBidi"/>
          <w:sz w:val="24"/>
          <w:szCs w:val="24"/>
        </w:rPr>
        <w:t xml:space="preserve"> ve </w:t>
      </w:r>
      <w:r w:rsidR="006D3968">
        <w:rPr>
          <w:rFonts w:asciiTheme="majorBidi" w:hAnsiTheme="majorBidi" w:cstheme="majorBidi"/>
          <w:sz w:val="24"/>
          <w:szCs w:val="24"/>
        </w:rPr>
        <w:t>dilekler</w:t>
      </w:r>
      <w:r w:rsidR="009B2450">
        <w:rPr>
          <w:rFonts w:asciiTheme="majorBidi" w:hAnsiTheme="majorBidi" w:cstheme="majorBidi"/>
          <w:sz w:val="24"/>
          <w:szCs w:val="24"/>
        </w:rPr>
        <w:t>.</w:t>
      </w:r>
    </w:p>
    <w:p w14:paraId="7B4C0E66" w14:textId="77777777" w:rsidR="009B2450" w:rsidRDefault="009B2450" w:rsidP="00BA438B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1: </w:t>
      </w:r>
      <w:r w:rsidR="00627363">
        <w:rPr>
          <w:rFonts w:asciiTheme="majorBidi" w:hAnsiTheme="majorBidi" w:cstheme="majorBidi"/>
          <w:sz w:val="24"/>
          <w:szCs w:val="24"/>
        </w:rPr>
        <w:t>Fakülte, bölüm ve ana</w:t>
      </w:r>
      <w:r w:rsidR="00212049">
        <w:rPr>
          <w:rFonts w:asciiTheme="majorBidi" w:hAnsiTheme="majorBidi" w:cstheme="majorBidi"/>
          <w:sz w:val="24"/>
          <w:szCs w:val="24"/>
        </w:rPr>
        <w:t xml:space="preserve"> </w:t>
      </w:r>
      <w:r w:rsidR="00627363">
        <w:rPr>
          <w:rFonts w:asciiTheme="majorBidi" w:hAnsiTheme="majorBidi" w:cstheme="majorBidi"/>
          <w:sz w:val="24"/>
          <w:szCs w:val="24"/>
        </w:rPr>
        <w:t>bilim dalı</w:t>
      </w:r>
      <w:r w:rsidR="00BA438B">
        <w:rPr>
          <w:rFonts w:asciiTheme="majorBidi" w:hAnsiTheme="majorBidi" w:cstheme="majorBidi"/>
          <w:sz w:val="24"/>
          <w:szCs w:val="24"/>
        </w:rPr>
        <w:t xml:space="preserve"> işleyişi hakkında bilgilendirme yapıldı.</w:t>
      </w:r>
    </w:p>
    <w:p w14:paraId="2FD15BBD" w14:textId="77777777" w:rsidR="009B2450" w:rsidRDefault="009B2450" w:rsidP="00C147F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2: </w:t>
      </w:r>
      <w:r w:rsidR="00BA438B">
        <w:rPr>
          <w:rFonts w:asciiTheme="majorBidi" w:hAnsiTheme="majorBidi" w:cstheme="majorBidi"/>
          <w:sz w:val="24"/>
          <w:szCs w:val="24"/>
        </w:rPr>
        <w:t>Ana</w:t>
      </w:r>
      <w:r w:rsidR="00212049">
        <w:rPr>
          <w:rFonts w:asciiTheme="majorBidi" w:hAnsiTheme="majorBidi" w:cstheme="majorBidi"/>
          <w:sz w:val="24"/>
          <w:szCs w:val="24"/>
        </w:rPr>
        <w:t xml:space="preserve"> bilim d</w:t>
      </w:r>
      <w:r w:rsidR="00971772">
        <w:rPr>
          <w:rFonts w:asciiTheme="majorBidi" w:hAnsiTheme="majorBidi" w:cstheme="majorBidi"/>
          <w:sz w:val="24"/>
          <w:szCs w:val="24"/>
        </w:rPr>
        <w:t xml:space="preserve">alı mensuplarının </w:t>
      </w:r>
      <w:r w:rsidR="00D972E3">
        <w:rPr>
          <w:rFonts w:asciiTheme="majorBidi" w:hAnsiTheme="majorBidi" w:cstheme="majorBidi"/>
          <w:sz w:val="24"/>
          <w:szCs w:val="24"/>
        </w:rPr>
        <w:t xml:space="preserve">yaptığı </w:t>
      </w:r>
      <w:r w:rsidR="00BA438B">
        <w:rPr>
          <w:rFonts w:asciiTheme="majorBidi" w:hAnsiTheme="majorBidi" w:cstheme="majorBidi"/>
          <w:sz w:val="24"/>
          <w:szCs w:val="24"/>
        </w:rPr>
        <w:t xml:space="preserve">akademik çalışmaların </w:t>
      </w:r>
      <w:r w:rsidR="00971772">
        <w:rPr>
          <w:rFonts w:asciiTheme="majorBidi" w:hAnsiTheme="majorBidi" w:cstheme="majorBidi"/>
          <w:sz w:val="24"/>
          <w:szCs w:val="24"/>
        </w:rPr>
        <w:t>sistem</w:t>
      </w:r>
      <w:r w:rsidR="00D972E3">
        <w:rPr>
          <w:rFonts w:asciiTheme="majorBidi" w:hAnsiTheme="majorBidi" w:cstheme="majorBidi"/>
          <w:sz w:val="24"/>
          <w:szCs w:val="24"/>
        </w:rPr>
        <w:t>atik</w:t>
      </w:r>
      <w:r w:rsidR="00BA438B">
        <w:rPr>
          <w:rFonts w:asciiTheme="majorBidi" w:hAnsiTheme="majorBidi" w:cstheme="majorBidi"/>
          <w:sz w:val="24"/>
          <w:szCs w:val="24"/>
        </w:rPr>
        <w:t xml:space="preserve"> bir </w:t>
      </w:r>
      <w:r w:rsidR="00E063BF">
        <w:rPr>
          <w:rFonts w:asciiTheme="majorBidi" w:hAnsiTheme="majorBidi" w:cstheme="majorBidi"/>
          <w:sz w:val="24"/>
          <w:szCs w:val="24"/>
        </w:rPr>
        <w:t xml:space="preserve">biçimde </w:t>
      </w:r>
      <w:r w:rsidR="007365D4">
        <w:rPr>
          <w:rFonts w:asciiTheme="majorBidi" w:hAnsiTheme="majorBidi" w:cstheme="majorBidi"/>
          <w:sz w:val="24"/>
          <w:szCs w:val="24"/>
        </w:rPr>
        <w:t>yürütülmesi</w:t>
      </w:r>
      <w:r w:rsidR="00BA438B">
        <w:rPr>
          <w:rFonts w:asciiTheme="majorBidi" w:hAnsiTheme="majorBidi" w:cstheme="majorBidi"/>
          <w:sz w:val="24"/>
          <w:szCs w:val="24"/>
        </w:rPr>
        <w:t xml:space="preserve"> </w:t>
      </w:r>
      <w:r w:rsidR="007365D4">
        <w:rPr>
          <w:rFonts w:asciiTheme="majorBidi" w:hAnsiTheme="majorBidi" w:cstheme="majorBidi"/>
          <w:sz w:val="24"/>
          <w:szCs w:val="24"/>
        </w:rPr>
        <w:t>mesele</w:t>
      </w:r>
      <w:r w:rsidR="00D972E3">
        <w:rPr>
          <w:rFonts w:asciiTheme="majorBidi" w:hAnsiTheme="majorBidi" w:cstheme="majorBidi"/>
          <w:sz w:val="24"/>
          <w:szCs w:val="24"/>
        </w:rPr>
        <w:t>leri</w:t>
      </w:r>
      <w:r w:rsidR="00BA438B">
        <w:rPr>
          <w:rFonts w:asciiTheme="majorBidi" w:hAnsiTheme="majorBidi" w:cstheme="majorBidi"/>
          <w:sz w:val="24"/>
          <w:szCs w:val="24"/>
        </w:rPr>
        <w:t xml:space="preserve"> görüşüldü. Bu bağlamda alanda</w:t>
      </w:r>
      <w:r w:rsidR="007365D4">
        <w:rPr>
          <w:rFonts w:asciiTheme="majorBidi" w:hAnsiTheme="majorBidi" w:cstheme="majorBidi"/>
          <w:sz w:val="24"/>
          <w:szCs w:val="24"/>
        </w:rPr>
        <w:t xml:space="preserve">ki araştırma görevlileri yaptıkları </w:t>
      </w:r>
      <w:r w:rsidR="00C147FC">
        <w:rPr>
          <w:rFonts w:asciiTheme="majorBidi" w:hAnsiTheme="majorBidi" w:cstheme="majorBidi"/>
          <w:sz w:val="24"/>
          <w:szCs w:val="24"/>
        </w:rPr>
        <w:t>faaliyetler</w:t>
      </w:r>
      <w:r w:rsidR="00BA438B">
        <w:rPr>
          <w:rFonts w:asciiTheme="majorBidi" w:hAnsiTheme="majorBidi" w:cstheme="majorBidi"/>
          <w:sz w:val="24"/>
          <w:szCs w:val="24"/>
        </w:rPr>
        <w:t xml:space="preserve"> ve yürüttükleri </w:t>
      </w:r>
      <w:r w:rsidR="00C147FC">
        <w:rPr>
          <w:rFonts w:asciiTheme="majorBidi" w:hAnsiTheme="majorBidi" w:cstheme="majorBidi"/>
          <w:sz w:val="24"/>
          <w:szCs w:val="24"/>
        </w:rPr>
        <w:t>çalışmalarla</w:t>
      </w:r>
      <w:r w:rsidR="007365D4">
        <w:rPr>
          <w:rFonts w:asciiTheme="majorBidi" w:hAnsiTheme="majorBidi" w:cstheme="majorBidi"/>
          <w:sz w:val="24"/>
          <w:szCs w:val="24"/>
        </w:rPr>
        <w:t xml:space="preserve"> alakalı</w:t>
      </w:r>
      <w:r w:rsidR="00BA438B">
        <w:rPr>
          <w:rFonts w:asciiTheme="majorBidi" w:hAnsiTheme="majorBidi" w:cstheme="majorBidi"/>
          <w:sz w:val="24"/>
          <w:szCs w:val="24"/>
        </w:rPr>
        <w:t xml:space="preserve"> bilgi</w:t>
      </w:r>
      <w:r w:rsidR="00D972E3">
        <w:rPr>
          <w:rFonts w:asciiTheme="majorBidi" w:hAnsiTheme="majorBidi" w:cstheme="majorBidi"/>
          <w:sz w:val="24"/>
          <w:szCs w:val="24"/>
        </w:rPr>
        <w:t>lendirmede</w:t>
      </w:r>
      <w:r w:rsidR="00BA438B">
        <w:rPr>
          <w:rFonts w:asciiTheme="majorBidi" w:hAnsiTheme="majorBidi" w:cstheme="majorBidi"/>
          <w:sz w:val="24"/>
          <w:szCs w:val="24"/>
        </w:rPr>
        <w:t xml:space="preserve"> bulundu.</w:t>
      </w:r>
    </w:p>
    <w:p w14:paraId="0DB91EBB" w14:textId="77777777" w:rsidR="009B2450" w:rsidRDefault="009B2450" w:rsidP="00C147F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GÜNDEM 3: Toplantı katılımcıların iyi </w:t>
      </w:r>
      <w:r w:rsidR="00C147FC">
        <w:rPr>
          <w:rFonts w:asciiTheme="majorBidi" w:hAnsiTheme="majorBidi" w:cstheme="majorBidi"/>
          <w:sz w:val="24"/>
          <w:szCs w:val="24"/>
        </w:rPr>
        <w:t>dilek</w:t>
      </w:r>
      <w:r w:rsidR="007365D4">
        <w:rPr>
          <w:rFonts w:asciiTheme="majorBidi" w:hAnsiTheme="majorBidi" w:cstheme="majorBidi"/>
          <w:sz w:val="24"/>
          <w:szCs w:val="24"/>
        </w:rPr>
        <w:t xml:space="preserve"> ve </w:t>
      </w:r>
      <w:r w:rsidR="00C147FC">
        <w:rPr>
          <w:rFonts w:asciiTheme="majorBidi" w:hAnsiTheme="majorBidi" w:cstheme="majorBidi"/>
          <w:sz w:val="24"/>
          <w:szCs w:val="24"/>
        </w:rPr>
        <w:t>temennile</w:t>
      </w:r>
      <w:r w:rsidR="009C5111">
        <w:rPr>
          <w:rFonts w:asciiTheme="majorBidi" w:hAnsiTheme="majorBidi" w:cstheme="majorBidi"/>
          <w:sz w:val="24"/>
          <w:szCs w:val="24"/>
        </w:rPr>
        <w:t>riyle</w:t>
      </w:r>
      <w:r w:rsidR="007365D4">
        <w:rPr>
          <w:rFonts w:asciiTheme="majorBidi" w:hAnsiTheme="majorBidi" w:cstheme="majorBidi"/>
          <w:sz w:val="24"/>
          <w:szCs w:val="24"/>
        </w:rPr>
        <w:t xml:space="preserve"> </w:t>
      </w:r>
      <w:r w:rsidR="00A40992">
        <w:rPr>
          <w:rFonts w:asciiTheme="majorBidi" w:hAnsiTheme="majorBidi" w:cstheme="majorBidi"/>
          <w:sz w:val="24"/>
          <w:szCs w:val="24"/>
        </w:rPr>
        <w:t>sona erdi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11DCA0D6" w14:textId="77777777" w:rsidR="00C14E55" w:rsidRDefault="00C14E55" w:rsidP="00287B9D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5812EE5C" w14:textId="77777777" w:rsidR="00352082" w:rsidRDefault="00352082" w:rsidP="00B06D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94F173C" w14:textId="77777777" w:rsidR="00352082" w:rsidRDefault="00352082" w:rsidP="00B06D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A3B5482" w14:textId="77777777" w:rsidR="00A63641" w:rsidRPr="00117E67" w:rsidRDefault="00B06DAA" w:rsidP="00B06DAA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Dr. Öğr. Üyesi Ahmet KURAY                   </w:t>
      </w:r>
      <w:r w:rsidR="00D972E3">
        <w:rPr>
          <w:rFonts w:asciiTheme="majorBidi" w:hAnsiTheme="majorBidi" w:cstheme="majorBidi"/>
          <w:sz w:val="24"/>
          <w:szCs w:val="24"/>
        </w:rPr>
        <w:t xml:space="preserve">                               </w:t>
      </w:r>
      <w:r>
        <w:rPr>
          <w:rFonts w:asciiTheme="majorBidi" w:hAnsiTheme="majorBidi" w:cstheme="majorBidi"/>
          <w:sz w:val="24"/>
          <w:szCs w:val="24"/>
        </w:rPr>
        <w:t>Arş</w:t>
      </w:r>
      <w:r w:rsidR="00D972E3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Gör. Ömer Faruk BİLGİN</w:t>
      </w:r>
    </w:p>
    <w:sectPr w:rsidR="00A63641" w:rsidRPr="00117E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826592"/>
    <w:multiLevelType w:val="hybridMultilevel"/>
    <w:tmpl w:val="88E89ACE"/>
    <w:lvl w:ilvl="0" w:tplc="2402C274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197256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4D0"/>
    <w:rsid w:val="00087607"/>
    <w:rsid w:val="00117E67"/>
    <w:rsid w:val="00212049"/>
    <w:rsid w:val="00287B9D"/>
    <w:rsid w:val="003373AC"/>
    <w:rsid w:val="00352082"/>
    <w:rsid w:val="003E5C76"/>
    <w:rsid w:val="00444C35"/>
    <w:rsid w:val="00476D88"/>
    <w:rsid w:val="005E36D7"/>
    <w:rsid w:val="00627363"/>
    <w:rsid w:val="00633DFB"/>
    <w:rsid w:val="006D3968"/>
    <w:rsid w:val="006E0A19"/>
    <w:rsid w:val="007365D4"/>
    <w:rsid w:val="00751BF1"/>
    <w:rsid w:val="00773545"/>
    <w:rsid w:val="007A7DA8"/>
    <w:rsid w:val="00832A03"/>
    <w:rsid w:val="00971772"/>
    <w:rsid w:val="009B2450"/>
    <w:rsid w:val="009B6682"/>
    <w:rsid w:val="009C5111"/>
    <w:rsid w:val="00A40992"/>
    <w:rsid w:val="00A63641"/>
    <w:rsid w:val="00A9021C"/>
    <w:rsid w:val="00AB74D0"/>
    <w:rsid w:val="00B06DAA"/>
    <w:rsid w:val="00BA438B"/>
    <w:rsid w:val="00C147FC"/>
    <w:rsid w:val="00C14E55"/>
    <w:rsid w:val="00D22848"/>
    <w:rsid w:val="00D972E3"/>
    <w:rsid w:val="00E063BF"/>
    <w:rsid w:val="00E4196A"/>
    <w:rsid w:val="00EF1054"/>
    <w:rsid w:val="00F76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ECA04"/>
  <w15:docId w15:val="{B9348E6D-7B88-43D8-BF2E-FFDDD1C5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450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B245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27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27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Ömer Faruk Bilgin</cp:lastModifiedBy>
  <cp:revision>2</cp:revision>
  <cp:lastPrinted>2026-04-02T11:24:00Z</cp:lastPrinted>
  <dcterms:created xsi:type="dcterms:W3CDTF">2026-09-11T12:21:00Z</dcterms:created>
  <dcterms:modified xsi:type="dcterms:W3CDTF">2026-09-11T12:21:00Z</dcterms:modified>
</cp:coreProperties>
</file>