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117E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117E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117E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B06DAA" w:rsidP="00117E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TÜRK İSLAM EDEBİYATI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ANA</w:t>
      </w:r>
      <w:r w:rsidR="002120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BİLİM DALI 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>KURUL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9B2450" w:rsidRDefault="00117E67" w:rsidP="00117E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Toplantı Tarihi:</w:t>
      </w:r>
      <w:r w:rsidR="009C5111">
        <w:rPr>
          <w:rFonts w:asciiTheme="majorBidi" w:hAnsiTheme="majorBidi" w:cstheme="majorBidi"/>
          <w:b/>
          <w:bCs/>
          <w:sz w:val="24"/>
          <w:szCs w:val="24"/>
        </w:rPr>
        <w:t xml:space="preserve"> 14.05</w:t>
      </w:r>
      <w:r w:rsidR="00087607">
        <w:rPr>
          <w:rFonts w:asciiTheme="majorBidi" w:hAnsiTheme="majorBidi" w:cstheme="majorBidi"/>
          <w:b/>
          <w:bCs/>
          <w:sz w:val="24"/>
          <w:szCs w:val="24"/>
        </w:rPr>
        <w:t>.2026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7365D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Toplantı No: </w:t>
      </w:r>
      <w:r w:rsidR="009C5111">
        <w:rPr>
          <w:rFonts w:asciiTheme="majorBidi" w:hAnsiTheme="majorBidi" w:cstheme="majorBidi"/>
          <w:b/>
          <w:bCs/>
          <w:sz w:val="24"/>
          <w:szCs w:val="24"/>
        </w:rPr>
        <w:t>TİE 2026/05</w:t>
      </w:r>
    </w:p>
    <w:p w:rsidR="009B2450" w:rsidRDefault="00B06DAA" w:rsidP="009B668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Türk İslam Edebiyatı</w:t>
      </w:r>
      <w:r w:rsidR="00287B9D">
        <w:rPr>
          <w:rFonts w:asciiTheme="majorBidi" w:hAnsiTheme="majorBidi" w:cstheme="majorBidi"/>
          <w:sz w:val="24"/>
          <w:szCs w:val="24"/>
        </w:rPr>
        <w:t xml:space="preserve"> Ana</w:t>
      </w:r>
      <w:r w:rsidR="00212049">
        <w:rPr>
          <w:rFonts w:asciiTheme="majorBidi" w:hAnsiTheme="majorBidi" w:cstheme="majorBidi"/>
          <w:sz w:val="24"/>
          <w:szCs w:val="24"/>
        </w:rPr>
        <w:t xml:space="preserve"> B</w:t>
      </w:r>
      <w:r w:rsidR="00287B9D">
        <w:rPr>
          <w:rFonts w:asciiTheme="majorBidi" w:hAnsiTheme="majorBidi" w:cstheme="majorBidi"/>
          <w:sz w:val="24"/>
          <w:szCs w:val="24"/>
        </w:rPr>
        <w:t xml:space="preserve">ilim Dalı Kurulu </w:t>
      </w:r>
      <w:r w:rsidR="009C5111">
        <w:rPr>
          <w:rFonts w:asciiTheme="majorBidi" w:hAnsiTheme="majorBidi" w:cstheme="majorBidi"/>
          <w:sz w:val="24"/>
          <w:szCs w:val="24"/>
        </w:rPr>
        <w:t>14/05</w:t>
      </w:r>
      <w:r w:rsidR="00087607">
        <w:rPr>
          <w:rFonts w:asciiTheme="majorBidi" w:hAnsiTheme="majorBidi" w:cstheme="majorBidi"/>
          <w:sz w:val="24"/>
          <w:szCs w:val="24"/>
        </w:rPr>
        <w:t>/2026</w:t>
      </w:r>
      <w:r w:rsidR="009B2450">
        <w:rPr>
          <w:rFonts w:asciiTheme="majorBidi" w:hAnsiTheme="majorBidi" w:cstheme="majorBidi"/>
          <w:sz w:val="24"/>
          <w:szCs w:val="24"/>
        </w:rPr>
        <w:t xml:space="preserve"> tarihinde </w:t>
      </w:r>
      <w:r w:rsidR="009B6682">
        <w:rPr>
          <w:rFonts w:asciiTheme="majorBidi" w:hAnsiTheme="majorBidi" w:cstheme="majorBidi"/>
          <w:sz w:val="24"/>
          <w:szCs w:val="24"/>
        </w:rPr>
        <w:t>Perşembe</w:t>
      </w:r>
      <w:r w:rsidR="009C5111">
        <w:rPr>
          <w:rFonts w:asciiTheme="majorBidi" w:hAnsiTheme="majorBidi" w:cstheme="majorBidi"/>
          <w:sz w:val="24"/>
          <w:szCs w:val="24"/>
        </w:rPr>
        <w:t xml:space="preserve"> günü saat 16</w:t>
      </w:r>
      <w:r w:rsidR="00D972E3">
        <w:rPr>
          <w:rFonts w:asciiTheme="majorBidi" w:hAnsiTheme="majorBidi" w:cstheme="majorBidi"/>
          <w:sz w:val="24"/>
          <w:szCs w:val="24"/>
        </w:rPr>
        <w:t>.0</w:t>
      </w:r>
      <w:r w:rsidR="009B2450">
        <w:rPr>
          <w:rFonts w:asciiTheme="majorBidi" w:hAnsiTheme="majorBidi" w:cstheme="majorBidi"/>
          <w:sz w:val="24"/>
          <w:szCs w:val="24"/>
        </w:rPr>
        <w:t>0’da Dr. Öğr. Üyesi Ahmet Kuray</w:t>
      </w:r>
      <w:r>
        <w:rPr>
          <w:rFonts w:asciiTheme="majorBidi" w:hAnsiTheme="majorBidi" w:cstheme="majorBidi"/>
          <w:sz w:val="24"/>
          <w:szCs w:val="24"/>
        </w:rPr>
        <w:t xml:space="preserve"> başkanlığında,</w:t>
      </w:r>
      <w:r w:rsidR="00287B9D">
        <w:rPr>
          <w:rFonts w:asciiTheme="majorBidi" w:hAnsiTheme="majorBidi" w:cstheme="majorBidi"/>
          <w:sz w:val="24"/>
          <w:szCs w:val="24"/>
        </w:rPr>
        <w:t xml:space="preserve"> </w:t>
      </w:r>
      <w:r w:rsidR="009B2450">
        <w:rPr>
          <w:rFonts w:asciiTheme="majorBidi" w:hAnsiTheme="majorBidi" w:cstheme="majorBidi"/>
          <w:sz w:val="24"/>
          <w:szCs w:val="24"/>
        </w:rPr>
        <w:t xml:space="preserve">Arş. Gör. </w:t>
      </w:r>
      <w:r>
        <w:rPr>
          <w:rFonts w:asciiTheme="majorBidi" w:hAnsiTheme="majorBidi" w:cstheme="majorBidi"/>
          <w:sz w:val="24"/>
          <w:szCs w:val="24"/>
        </w:rPr>
        <w:t>Ömer Faruk Bilgin’in</w:t>
      </w:r>
      <w:r w:rsidR="009B2450">
        <w:rPr>
          <w:rFonts w:asciiTheme="majorBidi" w:hAnsiTheme="majorBidi" w:cstheme="majorBidi"/>
          <w:sz w:val="24"/>
          <w:szCs w:val="24"/>
        </w:rPr>
        <w:t xml:space="preserve"> katılımıyla gerçekleştirildi. Aşağıdaki gündem maddeleri görüşüldü.</w:t>
      </w:r>
    </w:p>
    <w:p w:rsidR="009B2450" w:rsidRPr="005D26AB" w:rsidRDefault="009B2450" w:rsidP="00287B9D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:rsidR="009B2450" w:rsidRDefault="00B06DAA" w:rsidP="00B06DA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Bölüm ve a</w:t>
      </w:r>
      <w:r w:rsidR="00D22848">
        <w:rPr>
          <w:rFonts w:asciiTheme="majorBidi" w:hAnsiTheme="majorBidi" w:cstheme="majorBidi"/>
          <w:sz w:val="24"/>
          <w:szCs w:val="24"/>
        </w:rPr>
        <w:t>na</w:t>
      </w:r>
      <w:r w:rsidR="00212049">
        <w:rPr>
          <w:rFonts w:asciiTheme="majorBidi" w:hAnsiTheme="majorBidi" w:cstheme="majorBidi"/>
          <w:sz w:val="24"/>
          <w:szCs w:val="24"/>
        </w:rPr>
        <w:t xml:space="preserve"> </w:t>
      </w:r>
      <w:r w:rsidR="007365D4">
        <w:rPr>
          <w:rFonts w:asciiTheme="majorBidi" w:hAnsiTheme="majorBidi" w:cstheme="majorBidi"/>
          <w:sz w:val="24"/>
          <w:szCs w:val="24"/>
        </w:rPr>
        <w:t>bilim dalı yapılanmasının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365D4">
        <w:rPr>
          <w:rFonts w:asciiTheme="majorBidi" w:hAnsiTheme="majorBidi" w:cstheme="majorBidi"/>
          <w:sz w:val="24"/>
          <w:szCs w:val="24"/>
        </w:rPr>
        <w:t>işleyişine</w:t>
      </w:r>
      <w:r w:rsidR="009C5111">
        <w:rPr>
          <w:rFonts w:asciiTheme="majorBidi" w:hAnsiTheme="majorBidi" w:cstheme="majorBidi"/>
          <w:sz w:val="24"/>
          <w:szCs w:val="24"/>
        </w:rPr>
        <w:t>, akreditasyon süreçlerine</w:t>
      </w:r>
      <w:r w:rsidR="007365D4">
        <w:rPr>
          <w:rFonts w:asciiTheme="majorBidi" w:hAnsiTheme="majorBidi" w:cstheme="majorBidi"/>
          <w:sz w:val="24"/>
          <w:szCs w:val="24"/>
        </w:rPr>
        <w:t xml:space="preserve"> ve geleceğine </w:t>
      </w:r>
      <w:r w:rsidR="00D972E3">
        <w:rPr>
          <w:rFonts w:asciiTheme="majorBidi" w:hAnsiTheme="majorBidi" w:cstheme="majorBidi"/>
          <w:sz w:val="24"/>
          <w:szCs w:val="24"/>
        </w:rPr>
        <w:t>dair bilgi aktarımı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06DAA" w:rsidRDefault="00B06DAA" w:rsidP="00287B9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</w:t>
      </w:r>
      <w:r w:rsidR="0021204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bilim dalı </w:t>
      </w:r>
      <w:r w:rsidR="00D972E3">
        <w:rPr>
          <w:rFonts w:asciiTheme="majorBidi" w:hAnsiTheme="majorBidi" w:cstheme="majorBidi"/>
          <w:sz w:val="24"/>
          <w:szCs w:val="24"/>
        </w:rPr>
        <w:t>bünyesindeki</w:t>
      </w:r>
      <w:r>
        <w:rPr>
          <w:rFonts w:asciiTheme="majorBidi" w:hAnsiTheme="majorBidi" w:cstheme="majorBidi"/>
          <w:sz w:val="24"/>
          <w:szCs w:val="24"/>
        </w:rPr>
        <w:t xml:space="preserve"> çalışmaların takibi</w:t>
      </w:r>
      <w:r w:rsidR="009C5111">
        <w:rPr>
          <w:rFonts w:asciiTheme="majorBidi" w:hAnsiTheme="majorBidi" w:cstheme="majorBidi"/>
          <w:sz w:val="24"/>
          <w:szCs w:val="24"/>
        </w:rPr>
        <w:t>, Bologna ders işlemlerinin sisteme yüklenmesi</w:t>
      </w:r>
      <w:r>
        <w:rPr>
          <w:rFonts w:asciiTheme="majorBidi" w:hAnsiTheme="majorBidi" w:cstheme="majorBidi"/>
          <w:sz w:val="24"/>
          <w:szCs w:val="24"/>
        </w:rPr>
        <w:t xml:space="preserve"> ve bunların planlı bir şekilde yürütülmesi hususunda </w:t>
      </w:r>
      <w:r w:rsidR="00E063BF">
        <w:rPr>
          <w:rFonts w:asciiTheme="majorBidi" w:hAnsiTheme="majorBidi" w:cstheme="majorBidi"/>
          <w:sz w:val="24"/>
          <w:szCs w:val="24"/>
        </w:rPr>
        <w:t>fikir alışverişi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B2450" w:rsidRDefault="00F76D30" w:rsidP="00F76D30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Tavsiye ve temenniler</w:t>
      </w:r>
      <w:r w:rsidR="009B2450">
        <w:rPr>
          <w:rFonts w:asciiTheme="majorBidi" w:hAnsiTheme="majorBidi" w:cstheme="majorBidi"/>
          <w:sz w:val="24"/>
          <w:szCs w:val="24"/>
        </w:rPr>
        <w:t>.</w:t>
      </w:r>
    </w:p>
    <w:p w:rsidR="009B2450" w:rsidRDefault="009B2450" w:rsidP="00BA438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1: </w:t>
      </w:r>
      <w:r w:rsidR="00627363">
        <w:rPr>
          <w:rFonts w:asciiTheme="majorBidi" w:hAnsiTheme="majorBidi" w:cstheme="majorBidi"/>
          <w:sz w:val="24"/>
          <w:szCs w:val="24"/>
        </w:rPr>
        <w:t>Fakülte, bölüm ve ana</w:t>
      </w:r>
      <w:r w:rsidR="00212049">
        <w:rPr>
          <w:rFonts w:asciiTheme="majorBidi" w:hAnsiTheme="majorBidi" w:cstheme="majorBidi"/>
          <w:sz w:val="24"/>
          <w:szCs w:val="24"/>
        </w:rPr>
        <w:t xml:space="preserve"> </w:t>
      </w:r>
      <w:r w:rsidR="00627363">
        <w:rPr>
          <w:rFonts w:asciiTheme="majorBidi" w:hAnsiTheme="majorBidi" w:cstheme="majorBidi"/>
          <w:sz w:val="24"/>
          <w:szCs w:val="24"/>
        </w:rPr>
        <w:t>bilim dalı</w:t>
      </w:r>
      <w:r w:rsidR="00BA438B">
        <w:rPr>
          <w:rFonts w:asciiTheme="majorBidi" w:hAnsiTheme="majorBidi" w:cstheme="majorBidi"/>
          <w:sz w:val="24"/>
          <w:szCs w:val="24"/>
        </w:rPr>
        <w:t xml:space="preserve"> işleyişi hakkında bilgilendirme yapıldı.</w:t>
      </w:r>
    </w:p>
    <w:p w:rsidR="009B2450" w:rsidRDefault="009B2450" w:rsidP="00F76D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2: </w:t>
      </w:r>
      <w:r w:rsidR="00BA438B">
        <w:rPr>
          <w:rFonts w:asciiTheme="majorBidi" w:hAnsiTheme="majorBidi" w:cstheme="majorBidi"/>
          <w:sz w:val="24"/>
          <w:szCs w:val="24"/>
        </w:rPr>
        <w:t>Ana</w:t>
      </w:r>
      <w:r w:rsidR="00212049">
        <w:rPr>
          <w:rFonts w:asciiTheme="majorBidi" w:hAnsiTheme="majorBidi" w:cstheme="majorBidi"/>
          <w:sz w:val="24"/>
          <w:szCs w:val="24"/>
        </w:rPr>
        <w:t xml:space="preserve"> bilim d</w:t>
      </w:r>
      <w:r w:rsidR="00971772">
        <w:rPr>
          <w:rFonts w:asciiTheme="majorBidi" w:hAnsiTheme="majorBidi" w:cstheme="majorBidi"/>
          <w:sz w:val="24"/>
          <w:szCs w:val="24"/>
        </w:rPr>
        <w:t xml:space="preserve">alı mensuplarının </w:t>
      </w:r>
      <w:r w:rsidR="00D972E3">
        <w:rPr>
          <w:rFonts w:asciiTheme="majorBidi" w:hAnsiTheme="majorBidi" w:cstheme="majorBidi"/>
          <w:sz w:val="24"/>
          <w:szCs w:val="24"/>
        </w:rPr>
        <w:t xml:space="preserve">yaptığı ve </w:t>
      </w:r>
      <w:r w:rsidR="00971772">
        <w:rPr>
          <w:rFonts w:asciiTheme="majorBidi" w:hAnsiTheme="majorBidi" w:cstheme="majorBidi"/>
          <w:sz w:val="24"/>
          <w:szCs w:val="24"/>
        </w:rPr>
        <w:t>yapmayı planladığı</w:t>
      </w:r>
      <w:r w:rsidR="00BA438B">
        <w:rPr>
          <w:rFonts w:asciiTheme="majorBidi" w:hAnsiTheme="majorBidi" w:cstheme="majorBidi"/>
          <w:sz w:val="24"/>
          <w:szCs w:val="24"/>
        </w:rPr>
        <w:t xml:space="preserve"> akademik çalışmaların </w:t>
      </w:r>
      <w:r w:rsidR="00971772">
        <w:rPr>
          <w:rFonts w:asciiTheme="majorBidi" w:hAnsiTheme="majorBidi" w:cstheme="majorBidi"/>
          <w:sz w:val="24"/>
          <w:szCs w:val="24"/>
        </w:rPr>
        <w:t>sistem</w:t>
      </w:r>
      <w:r w:rsidR="00D972E3">
        <w:rPr>
          <w:rFonts w:asciiTheme="majorBidi" w:hAnsiTheme="majorBidi" w:cstheme="majorBidi"/>
          <w:sz w:val="24"/>
          <w:szCs w:val="24"/>
        </w:rPr>
        <w:t>atik</w:t>
      </w:r>
      <w:r w:rsidR="00BA438B">
        <w:rPr>
          <w:rFonts w:asciiTheme="majorBidi" w:hAnsiTheme="majorBidi" w:cstheme="majorBidi"/>
          <w:sz w:val="24"/>
          <w:szCs w:val="24"/>
        </w:rPr>
        <w:t xml:space="preserve"> bir </w:t>
      </w:r>
      <w:r w:rsidR="00E063BF">
        <w:rPr>
          <w:rFonts w:asciiTheme="majorBidi" w:hAnsiTheme="majorBidi" w:cstheme="majorBidi"/>
          <w:sz w:val="24"/>
          <w:szCs w:val="24"/>
        </w:rPr>
        <w:t xml:space="preserve">biçimde </w:t>
      </w:r>
      <w:r w:rsidR="007365D4">
        <w:rPr>
          <w:rFonts w:asciiTheme="majorBidi" w:hAnsiTheme="majorBidi" w:cstheme="majorBidi"/>
          <w:sz w:val="24"/>
          <w:szCs w:val="24"/>
        </w:rPr>
        <w:t>yürütülmesi</w:t>
      </w:r>
      <w:r w:rsidR="00BA438B">
        <w:rPr>
          <w:rFonts w:asciiTheme="majorBidi" w:hAnsiTheme="majorBidi" w:cstheme="majorBidi"/>
          <w:sz w:val="24"/>
          <w:szCs w:val="24"/>
        </w:rPr>
        <w:t xml:space="preserve"> </w:t>
      </w:r>
      <w:r w:rsidR="007365D4">
        <w:rPr>
          <w:rFonts w:asciiTheme="majorBidi" w:hAnsiTheme="majorBidi" w:cstheme="majorBidi"/>
          <w:sz w:val="24"/>
          <w:szCs w:val="24"/>
        </w:rPr>
        <w:t>mesele</w:t>
      </w:r>
      <w:r w:rsidR="00D972E3">
        <w:rPr>
          <w:rFonts w:asciiTheme="majorBidi" w:hAnsiTheme="majorBidi" w:cstheme="majorBidi"/>
          <w:sz w:val="24"/>
          <w:szCs w:val="24"/>
        </w:rPr>
        <w:t>leri</w:t>
      </w:r>
      <w:r w:rsidR="00BA438B">
        <w:rPr>
          <w:rFonts w:asciiTheme="majorBidi" w:hAnsiTheme="majorBidi" w:cstheme="majorBidi"/>
          <w:sz w:val="24"/>
          <w:szCs w:val="24"/>
        </w:rPr>
        <w:t xml:space="preserve"> görüşüldü. Bu bağlamda alanda</w:t>
      </w:r>
      <w:r w:rsidR="007365D4">
        <w:rPr>
          <w:rFonts w:asciiTheme="majorBidi" w:hAnsiTheme="majorBidi" w:cstheme="majorBidi"/>
          <w:sz w:val="24"/>
          <w:szCs w:val="24"/>
        </w:rPr>
        <w:t xml:space="preserve">ki araştırma görevlileri yaptıkları </w:t>
      </w:r>
      <w:r w:rsidR="00F76D30">
        <w:rPr>
          <w:rFonts w:asciiTheme="majorBidi" w:hAnsiTheme="majorBidi" w:cstheme="majorBidi"/>
          <w:sz w:val="24"/>
          <w:szCs w:val="24"/>
        </w:rPr>
        <w:t>çalışmalar</w:t>
      </w:r>
      <w:r w:rsidR="00BA438B">
        <w:rPr>
          <w:rFonts w:asciiTheme="majorBidi" w:hAnsiTheme="majorBidi" w:cstheme="majorBidi"/>
          <w:sz w:val="24"/>
          <w:szCs w:val="24"/>
        </w:rPr>
        <w:t xml:space="preserve"> ve yürüttükleri </w:t>
      </w:r>
      <w:r w:rsidR="00F76D30">
        <w:rPr>
          <w:rFonts w:asciiTheme="majorBidi" w:hAnsiTheme="majorBidi" w:cstheme="majorBidi"/>
          <w:sz w:val="24"/>
          <w:szCs w:val="24"/>
        </w:rPr>
        <w:t>faaliyetlerle</w:t>
      </w:r>
      <w:r w:rsidR="007365D4">
        <w:rPr>
          <w:rFonts w:asciiTheme="majorBidi" w:hAnsiTheme="majorBidi" w:cstheme="majorBidi"/>
          <w:sz w:val="24"/>
          <w:szCs w:val="24"/>
        </w:rPr>
        <w:t xml:space="preserve"> alakalı</w:t>
      </w:r>
      <w:r w:rsidR="00BA438B">
        <w:rPr>
          <w:rFonts w:asciiTheme="majorBidi" w:hAnsiTheme="majorBidi" w:cstheme="majorBidi"/>
          <w:sz w:val="24"/>
          <w:szCs w:val="24"/>
        </w:rPr>
        <w:t xml:space="preserve"> bilgi</w:t>
      </w:r>
      <w:r w:rsidR="00D972E3">
        <w:rPr>
          <w:rFonts w:asciiTheme="majorBidi" w:hAnsiTheme="majorBidi" w:cstheme="majorBidi"/>
          <w:sz w:val="24"/>
          <w:szCs w:val="24"/>
        </w:rPr>
        <w:t>lendirmede</w:t>
      </w:r>
      <w:r w:rsidR="00BA438B">
        <w:rPr>
          <w:rFonts w:asciiTheme="majorBidi" w:hAnsiTheme="majorBidi" w:cstheme="majorBidi"/>
          <w:sz w:val="24"/>
          <w:szCs w:val="24"/>
        </w:rPr>
        <w:t xml:space="preserve"> bulundu.</w:t>
      </w:r>
    </w:p>
    <w:p w:rsidR="009B2450" w:rsidRDefault="009B2450" w:rsidP="009C511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3: Toplantı katılımcıların iyi </w:t>
      </w:r>
      <w:r w:rsidR="009C5111">
        <w:rPr>
          <w:rFonts w:asciiTheme="majorBidi" w:hAnsiTheme="majorBidi" w:cstheme="majorBidi"/>
          <w:sz w:val="24"/>
          <w:szCs w:val="24"/>
        </w:rPr>
        <w:t>temenni</w:t>
      </w:r>
      <w:bookmarkStart w:id="0" w:name="_GoBack"/>
      <w:bookmarkEnd w:id="0"/>
      <w:r w:rsidR="007365D4">
        <w:rPr>
          <w:rFonts w:asciiTheme="majorBidi" w:hAnsiTheme="majorBidi" w:cstheme="majorBidi"/>
          <w:sz w:val="24"/>
          <w:szCs w:val="24"/>
        </w:rPr>
        <w:t xml:space="preserve"> ve </w:t>
      </w:r>
      <w:r w:rsidR="009C5111">
        <w:rPr>
          <w:rFonts w:asciiTheme="majorBidi" w:hAnsiTheme="majorBidi" w:cstheme="majorBidi"/>
          <w:sz w:val="24"/>
          <w:szCs w:val="24"/>
        </w:rPr>
        <w:t>dilekleriyle</w:t>
      </w:r>
      <w:r w:rsidR="007365D4">
        <w:rPr>
          <w:rFonts w:asciiTheme="majorBidi" w:hAnsiTheme="majorBidi" w:cstheme="majorBidi"/>
          <w:sz w:val="24"/>
          <w:szCs w:val="24"/>
        </w:rPr>
        <w:t xml:space="preserve"> </w:t>
      </w:r>
      <w:r w:rsidR="00F76D30">
        <w:rPr>
          <w:rFonts w:asciiTheme="majorBidi" w:hAnsiTheme="majorBidi" w:cstheme="majorBidi"/>
          <w:sz w:val="24"/>
          <w:szCs w:val="24"/>
        </w:rPr>
        <w:t>tamamlandı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14E55" w:rsidRDefault="00C14E55" w:rsidP="00287B9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52082" w:rsidRDefault="00352082" w:rsidP="00B06DAA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352082" w:rsidRDefault="00352082" w:rsidP="00B06DAA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A63641" w:rsidRPr="00117E67" w:rsidRDefault="00B06DAA" w:rsidP="00B06DA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Öğr. Üyesi Ahmet KURAY                   </w:t>
      </w:r>
      <w:r w:rsidR="00D972E3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>
        <w:rPr>
          <w:rFonts w:asciiTheme="majorBidi" w:hAnsiTheme="majorBidi" w:cstheme="majorBidi"/>
          <w:sz w:val="24"/>
          <w:szCs w:val="24"/>
        </w:rPr>
        <w:t>Arş</w:t>
      </w:r>
      <w:r w:rsidR="00D972E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Gör. Ömer Faruk BİLGİN</w:t>
      </w:r>
    </w:p>
    <w:sectPr w:rsidR="00A63641" w:rsidRPr="001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0"/>
    <w:rsid w:val="00087607"/>
    <w:rsid w:val="00117E67"/>
    <w:rsid w:val="00212049"/>
    <w:rsid w:val="00287B9D"/>
    <w:rsid w:val="003373AC"/>
    <w:rsid w:val="00352082"/>
    <w:rsid w:val="00444C35"/>
    <w:rsid w:val="00476D88"/>
    <w:rsid w:val="00627363"/>
    <w:rsid w:val="00633DFB"/>
    <w:rsid w:val="006E0A19"/>
    <w:rsid w:val="007365D4"/>
    <w:rsid w:val="00751BF1"/>
    <w:rsid w:val="00773545"/>
    <w:rsid w:val="00832A03"/>
    <w:rsid w:val="00971772"/>
    <w:rsid w:val="009B2450"/>
    <w:rsid w:val="009B6682"/>
    <w:rsid w:val="009C5111"/>
    <w:rsid w:val="00A63641"/>
    <w:rsid w:val="00AB74D0"/>
    <w:rsid w:val="00B06DAA"/>
    <w:rsid w:val="00BA438B"/>
    <w:rsid w:val="00C14E55"/>
    <w:rsid w:val="00D22848"/>
    <w:rsid w:val="00D972E3"/>
    <w:rsid w:val="00E063BF"/>
    <w:rsid w:val="00EF1054"/>
    <w:rsid w:val="00F7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F5D6"/>
  <w15:docId w15:val="{B9348E6D-7B88-43D8-BF2E-FFDDD1C5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5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Ömer Faruk Bilgin</cp:lastModifiedBy>
  <cp:revision>30</cp:revision>
  <cp:lastPrinted>2026-04-02T11:24:00Z</cp:lastPrinted>
  <dcterms:created xsi:type="dcterms:W3CDTF">2023-05-31T07:38:00Z</dcterms:created>
  <dcterms:modified xsi:type="dcterms:W3CDTF">2026-05-14T13:07:00Z</dcterms:modified>
</cp:coreProperties>
</file>